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A6AEB9" w14:textId="5F4D5A13" w:rsidR="007F3E54" w:rsidRDefault="000E71D6" w:rsidP="00BC5B29">
      <w:pPr>
        <w:pStyle w:val="GS1BBodyText1"/>
        <w:spacing w:after="0" w:line="360" w:lineRule="auto"/>
        <w:rPr>
          <w:b/>
          <w:sz w:val="28"/>
          <w:szCs w:val="28"/>
          <w:lang w:val="de-DE"/>
        </w:rPr>
      </w:pPr>
      <w:bookmarkStart w:id="0" w:name="_GoBack"/>
      <w:bookmarkEnd w:id="0"/>
      <w:r>
        <w:rPr>
          <w:b/>
          <w:sz w:val="28"/>
          <w:szCs w:val="28"/>
          <w:lang w:val="de-DE"/>
        </w:rPr>
        <w:t>Auf einen Blick</w:t>
      </w:r>
    </w:p>
    <w:p w14:paraId="7B876E56" w14:textId="54EAC77B" w:rsidR="007F3E54" w:rsidRDefault="000E71D6" w:rsidP="0052599A">
      <w:pPr>
        <w:pStyle w:val="GS1BHeading1"/>
        <w:spacing w:before="0" w:after="0" w:line="360" w:lineRule="auto"/>
        <w:rPr>
          <w:color w:val="E36C0A" w:themeColor="accent6" w:themeShade="BF"/>
          <w:lang w:val="de-DE"/>
        </w:rPr>
      </w:pPr>
      <w:r>
        <w:rPr>
          <w:color w:val="E36C0A" w:themeColor="accent6" w:themeShade="BF"/>
          <w:lang w:val="de-DE"/>
        </w:rPr>
        <w:br/>
      </w:r>
      <w:r w:rsidR="003151CB">
        <w:rPr>
          <w:color w:val="E36C0A" w:themeColor="accent6" w:themeShade="BF"/>
          <w:lang w:val="de-DE"/>
        </w:rPr>
        <w:t xml:space="preserve">Pilotprojekt: </w:t>
      </w:r>
      <w:proofErr w:type="spellStart"/>
      <w:r w:rsidR="0052599A">
        <w:rPr>
          <w:color w:val="E36C0A" w:themeColor="accent6" w:themeShade="BF"/>
          <w:lang w:val="de-DE"/>
        </w:rPr>
        <w:t>Palettentauschprozess</w:t>
      </w:r>
      <w:proofErr w:type="spellEnd"/>
      <w:r w:rsidR="0052599A">
        <w:rPr>
          <w:color w:val="E36C0A" w:themeColor="accent6" w:themeShade="BF"/>
          <w:lang w:val="de-DE"/>
        </w:rPr>
        <w:t xml:space="preserve"> mit </w:t>
      </w:r>
      <w:proofErr w:type="spellStart"/>
      <w:r w:rsidR="0052599A">
        <w:rPr>
          <w:color w:val="E36C0A" w:themeColor="accent6" w:themeShade="BF"/>
          <w:lang w:val="de-DE"/>
        </w:rPr>
        <w:t>Blockchain</w:t>
      </w:r>
      <w:proofErr w:type="spellEnd"/>
      <w:r w:rsidR="0052599A">
        <w:rPr>
          <w:color w:val="E36C0A" w:themeColor="accent6" w:themeShade="BF"/>
          <w:lang w:val="de-DE"/>
        </w:rPr>
        <w:t>-Technologie</w:t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3685"/>
        <w:gridCol w:w="4336"/>
      </w:tblGrid>
      <w:tr w:rsidR="005A72E8" w:rsidRPr="00314DE1" w14:paraId="31E25620" w14:textId="77777777" w:rsidTr="00DA57DE">
        <w:tc>
          <w:tcPr>
            <w:tcW w:w="1985" w:type="dxa"/>
          </w:tcPr>
          <w:p w14:paraId="2F8D588B" w14:textId="77777777" w:rsidR="0091096D" w:rsidRDefault="0091096D" w:rsidP="00E00D39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</w:p>
          <w:p w14:paraId="266E53C0" w14:textId="77451040" w:rsidR="003151CB" w:rsidRPr="00717246" w:rsidRDefault="005A72E8" w:rsidP="00E00D39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  <w:r w:rsidRPr="00717246">
              <w:rPr>
                <w:b/>
                <w:lang w:val="de-DE"/>
              </w:rPr>
              <w:t>Projektziel</w:t>
            </w:r>
          </w:p>
        </w:tc>
        <w:tc>
          <w:tcPr>
            <w:tcW w:w="8021" w:type="dxa"/>
            <w:gridSpan w:val="2"/>
          </w:tcPr>
          <w:p w14:paraId="1D30E16F" w14:textId="77777777" w:rsidR="0091096D" w:rsidRDefault="0091096D" w:rsidP="001D1627">
            <w:pPr>
              <w:autoSpaceDE w:val="0"/>
              <w:autoSpaceDN w:val="0"/>
              <w:adjustRightInd w:val="0"/>
              <w:spacing w:after="0" w:line="360" w:lineRule="auto"/>
              <w:rPr>
                <w:szCs w:val="22"/>
                <w:lang w:val="de-DE"/>
              </w:rPr>
            </w:pPr>
          </w:p>
          <w:p w14:paraId="718FBA13" w14:textId="15093487" w:rsidR="00142FB3" w:rsidRPr="003151CB" w:rsidRDefault="003151CB" w:rsidP="001D1627">
            <w:pPr>
              <w:autoSpaceDE w:val="0"/>
              <w:autoSpaceDN w:val="0"/>
              <w:adjustRightInd w:val="0"/>
              <w:spacing w:after="0" w:line="360" w:lineRule="auto"/>
              <w:rPr>
                <w:szCs w:val="22"/>
                <w:lang w:val="de-DE"/>
              </w:rPr>
            </w:pPr>
            <w:r>
              <w:rPr>
                <w:szCs w:val="22"/>
                <w:lang w:val="de-DE"/>
              </w:rPr>
              <w:t xml:space="preserve">Erprobung der </w:t>
            </w:r>
            <w:proofErr w:type="spellStart"/>
            <w:r>
              <w:rPr>
                <w:szCs w:val="22"/>
                <w:lang w:val="de-DE"/>
              </w:rPr>
              <w:t>Blockchain</w:t>
            </w:r>
            <w:proofErr w:type="spellEnd"/>
            <w:r>
              <w:rPr>
                <w:szCs w:val="22"/>
                <w:lang w:val="de-DE"/>
              </w:rPr>
              <w:t xml:space="preserve">-Technologie </w:t>
            </w:r>
            <w:r w:rsidR="001D1627">
              <w:rPr>
                <w:szCs w:val="22"/>
                <w:lang w:val="de-DE"/>
              </w:rPr>
              <w:t xml:space="preserve">am Beispiel </w:t>
            </w:r>
            <w:r w:rsidR="005A72E8">
              <w:rPr>
                <w:szCs w:val="22"/>
                <w:lang w:val="de-DE"/>
              </w:rPr>
              <w:t xml:space="preserve">des </w:t>
            </w:r>
            <w:proofErr w:type="spellStart"/>
            <w:r>
              <w:rPr>
                <w:szCs w:val="22"/>
                <w:lang w:val="de-DE"/>
              </w:rPr>
              <w:t>Palettenta</w:t>
            </w:r>
            <w:r w:rsidR="0052599A">
              <w:rPr>
                <w:szCs w:val="22"/>
                <w:lang w:val="de-DE"/>
              </w:rPr>
              <w:t>u</w:t>
            </w:r>
            <w:r>
              <w:rPr>
                <w:szCs w:val="22"/>
                <w:lang w:val="de-DE"/>
              </w:rPr>
              <w:t>schprozesses</w:t>
            </w:r>
            <w:proofErr w:type="spellEnd"/>
            <w:r w:rsidR="00090724">
              <w:rPr>
                <w:szCs w:val="22"/>
                <w:lang w:val="de-DE"/>
              </w:rPr>
              <w:t xml:space="preserve"> </w:t>
            </w:r>
            <w:r w:rsidR="005A72E8">
              <w:rPr>
                <w:szCs w:val="22"/>
                <w:lang w:val="de-DE"/>
              </w:rPr>
              <w:t xml:space="preserve">mit </w:t>
            </w:r>
            <w:r w:rsidR="001D1627">
              <w:rPr>
                <w:szCs w:val="22"/>
                <w:lang w:val="de-DE"/>
              </w:rPr>
              <w:t xml:space="preserve">standardisiertem </w:t>
            </w:r>
            <w:proofErr w:type="spellStart"/>
            <w:r w:rsidR="005A72E8">
              <w:rPr>
                <w:szCs w:val="22"/>
                <w:lang w:val="de-DE"/>
              </w:rPr>
              <w:t>Palettenschein</w:t>
            </w:r>
            <w:proofErr w:type="spellEnd"/>
          </w:p>
        </w:tc>
      </w:tr>
      <w:tr w:rsidR="005A72E8" w14:paraId="11561C3F" w14:textId="77777777" w:rsidTr="00DA57DE">
        <w:tc>
          <w:tcPr>
            <w:tcW w:w="1985" w:type="dxa"/>
          </w:tcPr>
          <w:p w14:paraId="0B431784" w14:textId="2A632D68" w:rsidR="00142FB3" w:rsidRDefault="00142FB3" w:rsidP="00142FB3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</w:p>
          <w:p w14:paraId="530EE0C4" w14:textId="191BD13B" w:rsidR="003151CB" w:rsidRPr="00717246" w:rsidRDefault="00FF4DE0" w:rsidP="00142FB3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Projektl</w:t>
            </w:r>
            <w:r w:rsidR="003151CB" w:rsidRPr="00717246">
              <w:rPr>
                <w:b/>
                <w:lang w:val="de-DE"/>
              </w:rPr>
              <w:t>eitung</w:t>
            </w:r>
          </w:p>
        </w:tc>
        <w:tc>
          <w:tcPr>
            <w:tcW w:w="8021" w:type="dxa"/>
            <w:gridSpan w:val="2"/>
          </w:tcPr>
          <w:p w14:paraId="1B6B4375" w14:textId="77777777" w:rsidR="00142FB3" w:rsidRDefault="00142FB3" w:rsidP="00142FB3">
            <w:pPr>
              <w:pStyle w:val="GS1BBodyText1"/>
              <w:spacing w:after="0" w:line="360" w:lineRule="auto"/>
              <w:rPr>
                <w:lang w:val="de-DE"/>
              </w:rPr>
            </w:pPr>
          </w:p>
          <w:p w14:paraId="7CD1A28E" w14:textId="63208E7B" w:rsidR="00142FB3" w:rsidRDefault="00FF4DE0" w:rsidP="00FF4DE0">
            <w:pPr>
              <w:pStyle w:val="GS1BBodyText1"/>
              <w:spacing w:after="0" w:line="360" w:lineRule="auto"/>
              <w:rPr>
                <w:lang w:val="de-DE"/>
              </w:rPr>
            </w:pPr>
            <w:r>
              <w:rPr>
                <w:lang w:val="de-DE"/>
              </w:rPr>
              <w:t>GS1 Germany</w:t>
            </w:r>
          </w:p>
        </w:tc>
      </w:tr>
      <w:tr w:rsidR="005A72E8" w:rsidRPr="00314DE1" w14:paraId="42F6EF6E" w14:textId="77777777" w:rsidTr="00DA57DE">
        <w:tc>
          <w:tcPr>
            <w:tcW w:w="1985" w:type="dxa"/>
          </w:tcPr>
          <w:p w14:paraId="4A0CC7E6" w14:textId="77777777" w:rsidR="00142FB3" w:rsidRDefault="00142FB3" w:rsidP="00142FB3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</w:p>
          <w:p w14:paraId="2F865DB3" w14:textId="6628E602" w:rsidR="003151CB" w:rsidRPr="00717246" w:rsidRDefault="003151CB" w:rsidP="00142FB3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  <w:r w:rsidRPr="00717246">
              <w:rPr>
                <w:b/>
                <w:lang w:val="de-DE"/>
              </w:rPr>
              <w:t xml:space="preserve">Projekt-Teilnehmer </w:t>
            </w:r>
          </w:p>
        </w:tc>
        <w:tc>
          <w:tcPr>
            <w:tcW w:w="8021" w:type="dxa"/>
            <w:gridSpan w:val="2"/>
          </w:tcPr>
          <w:p w14:paraId="5795A797" w14:textId="77777777" w:rsidR="006F1EDC" w:rsidRDefault="006F1EDC" w:rsidP="00142FB3">
            <w:pPr>
              <w:pStyle w:val="GS1BBodyText1"/>
              <w:spacing w:after="0" w:line="360" w:lineRule="auto"/>
              <w:rPr>
                <w:u w:val="single"/>
                <w:lang w:val="de-DE"/>
              </w:rPr>
            </w:pPr>
          </w:p>
          <w:p w14:paraId="50C57A70" w14:textId="441A3295" w:rsidR="00142FB3" w:rsidRDefault="0052599A" w:rsidP="00CD31CF">
            <w:pPr>
              <w:pStyle w:val="GS1BBodyText1"/>
              <w:spacing w:after="0" w:line="360" w:lineRule="auto"/>
              <w:rPr>
                <w:lang w:val="de-DE"/>
              </w:rPr>
            </w:pPr>
            <w:r>
              <w:rPr>
                <w:lang w:val="de-DE"/>
              </w:rPr>
              <w:t>Be</w:t>
            </w:r>
            <w:r w:rsidRPr="007F0785">
              <w:rPr>
                <w:lang w:val="de-DE"/>
              </w:rPr>
              <w:t>iersdorf</w:t>
            </w:r>
            <w:r>
              <w:rPr>
                <w:lang w:val="de-DE"/>
              </w:rPr>
              <w:t xml:space="preserve">, </w:t>
            </w:r>
            <w:r w:rsidRPr="00A47083">
              <w:rPr>
                <w:lang w:val="de-DE"/>
              </w:rPr>
              <w:t xml:space="preserve">Container </w:t>
            </w:r>
            <w:proofErr w:type="spellStart"/>
            <w:r w:rsidRPr="00A47083">
              <w:rPr>
                <w:lang w:val="de-DE"/>
              </w:rPr>
              <w:t>Centralen</w:t>
            </w:r>
            <w:proofErr w:type="spellEnd"/>
            <w:r w:rsidRPr="00A47083">
              <w:rPr>
                <w:lang w:val="de-DE"/>
              </w:rPr>
              <w:t xml:space="preserve">, Deutsche Bahn, </w:t>
            </w:r>
            <w:proofErr w:type="spellStart"/>
            <w:r>
              <w:rPr>
                <w:lang w:val="de-DE"/>
              </w:rPr>
              <w:t>dm</w:t>
            </w:r>
            <w:proofErr w:type="spellEnd"/>
            <w:r>
              <w:rPr>
                <w:lang w:val="de-DE"/>
              </w:rPr>
              <w:t>-drogerie markt, Dole Europe,</w:t>
            </w:r>
            <w:r w:rsidRPr="007F0785">
              <w:rPr>
                <w:lang w:val="de-DE"/>
              </w:rPr>
              <w:t xml:space="preserve"> Dr. Oetker</w:t>
            </w:r>
            <w:r>
              <w:rPr>
                <w:lang w:val="de-DE"/>
              </w:rPr>
              <w:t xml:space="preserve">, </w:t>
            </w:r>
            <w:r w:rsidR="00837F50">
              <w:rPr>
                <w:lang w:val="de-DE"/>
              </w:rPr>
              <w:t xml:space="preserve">European </w:t>
            </w:r>
            <w:proofErr w:type="spellStart"/>
            <w:r w:rsidR="00837F50">
              <w:rPr>
                <w:lang w:val="de-DE"/>
              </w:rPr>
              <w:t>Pallet</w:t>
            </w:r>
            <w:proofErr w:type="spellEnd"/>
            <w:r w:rsidR="00837F50">
              <w:rPr>
                <w:lang w:val="de-DE"/>
              </w:rPr>
              <w:t xml:space="preserve"> </w:t>
            </w:r>
            <w:proofErr w:type="spellStart"/>
            <w:r w:rsidR="00837F50">
              <w:rPr>
                <w:lang w:val="de-DE"/>
              </w:rPr>
              <w:t>Association</w:t>
            </w:r>
            <w:proofErr w:type="spellEnd"/>
            <w:r w:rsidR="00837F50">
              <w:rPr>
                <w:lang w:val="de-DE"/>
              </w:rPr>
              <w:t xml:space="preserve"> e.V. (EPAL)</w:t>
            </w:r>
            <w:r w:rsidR="00837F50" w:rsidRPr="00C63724">
              <w:rPr>
                <w:lang w:val="de-DE"/>
              </w:rPr>
              <w:t xml:space="preserve">, </w:t>
            </w:r>
            <w:hyperlink r:id="rId8" w:history="1">
              <w:r w:rsidRPr="00F27DAA">
                <w:rPr>
                  <w:lang w:val="de-DE"/>
                </w:rPr>
                <w:t xml:space="preserve">European EPC Competence Center </w:t>
              </w:r>
            </w:hyperlink>
            <w:r>
              <w:rPr>
                <w:lang w:val="de-DE"/>
              </w:rPr>
              <w:t>(EECC), Fraunhofer F</w:t>
            </w:r>
            <w:r w:rsidR="00CD31CF">
              <w:rPr>
                <w:lang w:val="de-DE"/>
              </w:rPr>
              <w:t>IT</w:t>
            </w:r>
            <w:r>
              <w:rPr>
                <w:lang w:val="de-DE"/>
              </w:rPr>
              <w:t>,</w:t>
            </w:r>
            <w:r w:rsidRPr="00A47083">
              <w:rPr>
                <w:lang w:val="de-DE"/>
              </w:rPr>
              <w:t xml:space="preserve"> </w:t>
            </w:r>
            <w:r w:rsidRPr="007F0785">
              <w:rPr>
                <w:lang w:val="de-DE"/>
              </w:rPr>
              <w:t xml:space="preserve">Gärtnerei </w:t>
            </w:r>
            <w:proofErr w:type="spellStart"/>
            <w:r w:rsidRPr="007F0785">
              <w:rPr>
                <w:lang w:val="de-DE"/>
              </w:rPr>
              <w:t>Ulenburg</w:t>
            </w:r>
            <w:proofErr w:type="spellEnd"/>
            <w:r>
              <w:rPr>
                <w:lang w:val="de-DE"/>
              </w:rPr>
              <w:t xml:space="preserve">, Kaufland, </w:t>
            </w:r>
            <w:r w:rsidR="00CD31CF">
              <w:rPr>
                <w:lang w:val="de-DE"/>
              </w:rPr>
              <w:t>Nagel-Group</w:t>
            </w:r>
            <w:r>
              <w:rPr>
                <w:lang w:val="de-DE"/>
              </w:rPr>
              <w:t xml:space="preserve">, Lekkerland, </w:t>
            </w:r>
            <w:r w:rsidR="00837F50">
              <w:rPr>
                <w:lang w:val="de-DE"/>
              </w:rPr>
              <w:t>MARKANT</w:t>
            </w:r>
            <w:r>
              <w:rPr>
                <w:lang w:val="de-DE"/>
              </w:rPr>
              <w:t xml:space="preserve">, </w:t>
            </w:r>
            <w:proofErr w:type="spellStart"/>
            <w:r w:rsidR="00837F50" w:rsidRPr="00C63724">
              <w:rPr>
                <w:lang w:val="de-DE"/>
              </w:rPr>
              <w:t>P</w:t>
            </w:r>
            <w:r w:rsidR="00837F50">
              <w:rPr>
                <w:lang w:val="de-DE"/>
              </w:rPr>
              <w:t>AKi</w:t>
            </w:r>
            <w:proofErr w:type="spellEnd"/>
            <w:r w:rsidR="00837F50" w:rsidRPr="00C63724">
              <w:rPr>
                <w:lang w:val="de-DE"/>
              </w:rPr>
              <w:t xml:space="preserve"> </w:t>
            </w:r>
            <w:proofErr w:type="spellStart"/>
            <w:r w:rsidR="00837F50" w:rsidRPr="00C63724">
              <w:rPr>
                <w:lang w:val="de-DE"/>
              </w:rPr>
              <w:t>Logistics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>
              <w:rPr>
                <w:lang w:val="de-DE"/>
              </w:rPr>
              <w:t>PwC</w:t>
            </w:r>
            <w:proofErr w:type="spellEnd"/>
            <w:r>
              <w:rPr>
                <w:lang w:val="de-DE"/>
              </w:rPr>
              <w:t xml:space="preserve">, </w:t>
            </w:r>
            <w:proofErr w:type="spellStart"/>
            <w:r w:rsidRPr="00A47083">
              <w:rPr>
                <w:lang w:val="de-DE"/>
              </w:rPr>
              <w:t>Ringoplast</w:t>
            </w:r>
            <w:proofErr w:type="spellEnd"/>
            <w:r>
              <w:rPr>
                <w:lang w:val="de-DE"/>
              </w:rPr>
              <w:t>,</w:t>
            </w:r>
            <w:r w:rsidRPr="00A47083">
              <w:rPr>
                <w:lang w:val="de-DE"/>
              </w:rPr>
              <w:t xml:space="preserve"> </w:t>
            </w:r>
            <w:r>
              <w:rPr>
                <w:lang w:val="de-DE"/>
              </w:rPr>
              <w:t xml:space="preserve">SAP, </w:t>
            </w:r>
            <w:r w:rsidRPr="00A47083">
              <w:rPr>
                <w:lang w:val="de-DE"/>
              </w:rPr>
              <w:t>T-Systems</w:t>
            </w:r>
            <w:r>
              <w:rPr>
                <w:lang w:val="de-DE"/>
              </w:rPr>
              <w:t>,</w:t>
            </w:r>
            <w:r w:rsidRPr="00A47083">
              <w:rPr>
                <w:lang w:val="de-DE"/>
              </w:rPr>
              <w:t xml:space="preserve"> </w:t>
            </w:r>
            <w:proofErr w:type="spellStart"/>
            <w:r w:rsidR="00837F50" w:rsidRPr="00837F50">
              <w:rPr>
                <w:lang w:val="de-DE"/>
              </w:rPr>
              <w:t>Wernsing</w:t>
            </w:r>
            <w:proofErr w:type="spellEnd"/>
            <w:r w:rsidR="00837F50" w:rsidRPr="00837F50">
              <w:rPr>
                <w:lang w:val="de-DE"/>
              </w:rPr>
              <w:t xml:space="preserve"> Food Family</w:t>
            </w:r>
          </w:p>
        </w:tc>
      </w:tr>
      <w:tr w:rsidR="00142FB3" w14:paraId="6EE6EC10" w14:textId="77777777" w:rsidTr="00DA57DE">
        <w:tc>
          <w:tcPr>
            <w:tcW w:w="1985" w:type="dxa"/>
          </w:tcPr>
          <w:p w14:paraId="24442AC1" w14:textId="77777777" w:rsidR="00142FB3" w:rsidRDefault="00142FB3" w:rsidP="00142FB3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</w:p>
          <w:p w14:paraId="37A278AF" w14:textId="7D8D2CFA" w:rsidR="00142FB3" w:rsidRPr="00717246" w:rsidRDefault="00E26EA1" w:rsidP="00142FB3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Pool</w:t>
            </w:r>
            <w:r w:rsidR="0091096D">
              <w:rPr>
                <w:b/>
                <w:lang w:val="de-DE"/>
              </w:rPr>
              <w:t>system</w:t>
            </w:r>
            <w:r w:rsidR="00142FB3">
              <w:rPr>
                <w:b/>
                <w:lang w:val="de-DE"/>
              </w:rPr>
              <w:t xml:space="preserve"> Paletten-Typ</w:t>
            </w:r>
          </w:p>
        </w:tc>
        <w:tc>
          <w:tcPr>
            <w:tcW w:w="8021" w:type="dxa"/>
            <w:gridSpan w:val="2"/>
          </w:tcPr>
          <w:p w14:paraId="7BA6C9A2" w14:textId="77777777" w:rsidR="00142FB3" w:rsidRDefault="00142FB3" w:rsidP="00142FB3">
            <w:pPr>
              <w:pStyle w:val="GS1BBodyText1"/>
              <w:spacing w:after="0" w:line="360" w:lineRule="auto"/>
              <w:ind w:left="311"/>
              <w:rPr>
                <w:lang w:val="de-DE"/>
              </w:rPr>
            </w:pPr>
          </w:p>
          <w:p w14:paraId="2E1C16BD" w14:textId="099030A4" w:rsidR="00142FB3" w:rsidRDefault="00142FB3" w:rsidP="0091096D">
            <w:pPr>
              <w:pStyle w:val="GS1BBodyText1"/>
              <w:spacing w:after="0" w:line="360" w:lineRule="auto"/>
              <w:rPr>
                <w:lang w:val="de-DE"/>
              </w:rPr>
            </w:pPr>
            <w:r w:rsidRPr="00142FB3">
              <w:rPr>
                <w:lang w:val="de-DE"/>
              </w:rPr>
              <w:t>Offenes Tauschsystem</w:t>
            </w:r>
            <w:r>
              <w:rPr>
                <w:lang w:val="de-DE"/>
              </w:rPr>
              <w:t xml:space="preserve"> </w:t>
            </w:r>
          </w:p>
          <w:p w14:paraId="6EFCAF88" w14:textId="3307D4EA" w:rsidR="00E26EA1" w:rsidRPr="00DA57DE" w:rsidRDefault="00142FB3" w:rsidP="0091096D">
            <w:pPr>
              <w:pStyle w:val="GS1BBodyText1"/>
              <w:spacing w:after="0" w:line="360" w:lineRule="auto"/>
              <w:ind w:left="27"/>
              <w:rPr>
                <w:lang w:val="de-DE"/>
              </w:rPr>
            </w:pPr>
            <w:r>
              <w:rPr>
                <w:lang w:val="de-DE"/>
              </w:rPr>
              <w:t xml:space="preserve">Europalette </w:t>
            </w:r>
          </w:p>
        </w:tc>
      </w:tr>
      <w:tr w:rsidR="005A72E8" w14:paraId="13092C74" w14:textId="77777777" w:rsidTr="00DA57DE">
        <w:tc>
          <w:tcPr>
            <w:tcW w:w="1985" w:type="dxa"/>
          </w:tcPr>
          <w:p w14:paraId="164C3983" w14:textId="0F53DDE2" w:rsidR="003151CB" w:rsidRPr="00717246" w:rsidRDefault="005A72E8" w:rsidP="00CD31CF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  <w:r w:rsidRPr="00717246">
              <w:rPr>
                <w:b/>
                <w:lang w:val="de-DE"/>
              </w:rPr>
              <w:t>Projekt-</w:t>
            </w:r>
            <w:r w:rsidR="00CD31CF">
              <w:rPr>
                <w:b/>
                <w:lang w:val="de-DE"/>
              </w:rPr>
              <w:t xml:space="preserve">Laufzeit </w:t>
            </w:r>
          </w:p>
        </w:tc>
        <w:tc>
          <w:tcPr>
            <w:tcW w:w="8021" w:type="dxa"/>
            <w:gridSpan w:val="2"/>
          </w:tcPr>
          <w:p w14:paraId="0547154F" w14:textId="5FCE61E1" w:rsidR="00142FB3" w:rsidRDefault="00CD31CF" w:rsidP="00CD31CF">
            <w:pPr>
              <w:pStyle w:val="GS1BBodyText1"/>
              <w:spacing w:after="0" w:line="360" w:lineRule="auto"/>
              <w:rPr>
                <w:lang w:val="de-DE"/>
              </w:rPr>
            </w:pPr>
            <w:r>
              <w:rPr>
                <w:lang w:val="de-DE"/>
              </w:rPr>
              <w:t>Bis Ende</w:t>
            </w:r>
            <w:r w:rsidR="003151CB">
              <w:rPr>
                <w:lang w:val="de-DE"/>
              </w:rPr>
              <w:t xml:space="preserve"> 201</w:t>
            </w:r>
            <w:r w:rsidR="001D1627">
              <w:rPr>
                <w:lang w:val="de-DE"/>
              </w:rPr>
              <w:t>8</w:t>
            </w:r>
          </w:p>
        </w:tc>
      </w:tr>
      <w:tr w:rsidR="00717246" w:rsidRPr="00314DE1" w14:paraId="493E8EED" w14:textId="77777777" w:rsidTr="00DA57DE">
        <w:tc>
          <w:tcPr>
            <w:tcW w:w="1985" w:type="dxa"/>
          </w:tcPr>
          <w:p w14:paraId="1C8EC872" w14:textId="77777777" w:rsidR="00142FB3" w:rsidRDefault="00142FB3" w:rsidP="005A72E8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</w:p>
          <w:p w14:paraId="388F6F40" w14:textId="014DB113" w:rsidR="00717246" w:rsidRPr="00717246" w:rsidRDefault="00717246" w:rsidP="005A72E8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  <w:r w:rsidRPr="00717246">
              <w:rPr>
                <w:b/>
                <w:lang w:val="de-DE"/>
              </w:rPr>
              <w:t>Projekt-Phase</w:t>
            </w:r>
            <w:r>
              <w:rPr>
                <w:b/>
                <w:lang w:val="de-DE"/>
              </w:rPr>
              <w:t>n</w:t>
            </w:r>
          </w:p>
        </w:tc>
        <w:tc>
          <w:tcPr>
            <w:tcW w:w="8021" w:type="dxa"/>
            <w:gridSpan w:val="2"/>
          </w:tcPr>
          <w:p w14:paraId="2833DA6C" w14:textId="77777777" w:rsidR="00142FB3" w:rsidRDefault="00142FB3" w:rsidP="00314DE1">
            <w:pPr>
              <w:pStyle w:val="GS1BBodyText1"/>
              <w:spacing w:after="0" w:line="360" w:lineRule="auto"/>
              <w:ind w:left="720"/>
              <w:rPr>
                <w:b/>
                <w:lang w:val="de-DE"/>
              </w:rPr>
            </w:pPr>
          </w:p>
          <w:p w14:paraId="0E3C5A9B" w14:textId="3148F2B2" w:rsidR="00314DE1" w:rsidRDefault="00314DE1" w:rsidP="00314DE1">
            <w:pPr>
              <w:pStyle w:val="GS1BBodyText1"/>
              <w:numPr>
                <w:ilvl w:val="0"/>
                <w:numId w:val="23"/>
              </w:numPr>
              <w:spacing w:after="0" w:line="360" w:lineRule="auto"/>
              <w:ind w:left="310" w:hanging="283"/>
              <w:rPr>
                <w:lang w:val="de-DE"/>
              </w:rPr>
            </w:pPr>
            <w:r>
              <w:rPr>
                <w:lang w:val="de-DE"/>
              </w:rPr>
              <w:t>Teilnehmergewinnung und Anforderungsanalyse für Anwendungsfall</w:t>
            </w:r>
          </w:p>
          <w:p w14:paraId="2AFC7AE5" w14:textId="6248644A" w:rsidR="00717246" w:rsidRPr="00314DE1" w:rsidRDefault="00CD31CF" w:rsidP="00314DE1">
            <w:pPr>
              <w:pStyle w:val="GS1BBodyText1"/>
              <w:numPr>
                <w:ilvl w:val="0"/>
                <w:numId w:val="23"/>
              </w:numPr>
              <w:spacing w:after="0" w:line="360" w:lineRule="auto"/>
              <w:ind w:left="310" w:hanging="283"/>
              <w:rPr>
                <w:lang w:val="de-DE"/>
              </w:rPr>
            </w:pPr>
            <w:r w:rsidRPr="00314DE1">
              <w:rPr>
                <w:lang w:val="de-DE"/>
              </w:rPr>
              <w:t>F</w:t>
            </w:r>
            <w:r w:rsidR="00090724" w:rsidRPr="00314DE1">
              <w:rPr>
                <w:lang w:val="de-DE"/>
              </w:rPr>
              <w:t xml:space="preserve">estlegung des </w:t>
            </w:r>
            <w:proofErr w:type="spellStart"/>
            <w:r w:rsidR="00090724" w:rsidRPr="00314DE1">
              <w:rPr>
                <w:lang w:val="de-DE"/>
              </w:rPr>
              <w:t>Governance</w:t>
            </w:r>
            <w:proofErr w:type="spellEnd"/>
            <w:r w:rsidR="00090724" w:rsidRPr="00314DE1">
              <w:rPr>
                <w:lang w:val="de-DE"/>
              </w:rPr>
              <w:t xml:space="preserve">-Modells und </w:t>
            </w:r>
            <w:r w:rsidRPr="00314DE1">
              <w:rPr>
                <w:lang w:val="de-DE"/>
              </w:rPr>
              <w:t xml:space="preserve">Entwicklung der </w:t>
            </w:r>
            <w:r w:rsidR="00717246" w:rsidRPr="00314DE1">
              <w:rPr>
                <w:lang w:val="de-DE"/>
              </w:rPr>
              <w:t>technisch</w:t>
            </w:r>
            <w:r w:rsidR="00090724" w:rsidRPr="00314DE1">
              <w:rPr>
                <w:lang w:val="de-DE"/>
              </w:rPr>
              <w:t>en Systemarchitektur</w:t>
            </w:r>
          </w:p>
          <w:p w14:paraId="735453FE" w14:textId="324FBBC4" w:rsidR="00717246" w:rsidRPr="00314DE1" w:rsidRDefault="00314DE1" w:rsidP="00314DE1">
            <w:pPr>
              <w:pStyle w:val="GS1BBodyText1"/>
              <w:numPr>
                <w:ilvl w:val="0"/>
                <w:numId w:val="23"/>
              </w:numPr>
              <w:spacing w:after="0" w:line="360" w:lineRule="auto"/>
              <w:ind w:left="310" w:hanging="283"/>
              <w:rPr>
                <w:lang w:val="de-DE"/>
              </w:rPr>
            </w:pPr>
            <w:r w:rsidRPr="00314DE1">
              <w:rPr>
                <w:lang w:val="de-DE"/>
              </w:rPr>
              <w:t>E</w:t>
            </w:r>
            <w:r w:rsidR="00CD31CF" w:rsidRPr="00314DE1">
              <w:rPr>
                <w:lang w:val="de-DE"/>
              </w:rPr>
              <w:t xml:space="preserve">ntwicklung </w:t>
            </w:r>
            <w:r w:rsidR="00090724" w:rsidRPr="00314DE1">
              <w:rPr>
                <w:lang w:val="de-DE"/>
              </w:rPr>
              <w:t xml:space="preserve">Simulationsumgebung und </w:t>
            </w:r>
            <w:r w:rsidR="00717246" w:rsidRPr="00314DE1">
              <w:rPr>
                <w:lang w:val="de-DE"/>
              </w:rPr>
              <w:t>Prototyp</w:t>
            </w:r>
            <w:r w:rsidR="00CD31CF" w:rsidRPr="00314DE1">
              <w:rPr>
                <w:lang w:val="de-DE"/>
              </w:rPr>
              <w:t xml:space="preserve">, </w:t>
            </w:r>
            <w:r w:rsidR="00090724" w:rsidRPr="00314DE1">
              <w:rPr>
                <w:lang w:val="de-DE"/>
              </w:rPr>
              <w:t xml:space="preserve">Durchführung </w:t>
            </w:r>
            <w:r w:rsidR="00CD31CF" w:rsidRPr="00314DE1">
              <w:rPr>
                <w:lang w:val="de-DE"/>
              </w:rPr>
              <w:t>Testlauf</w:t>
            </w:r>
          </w:p>
          <w:p w14:paraId="5D86C741" w14:textId="3E337935" w:rsidR="00717246" w:rsidRPr="00314DE1" w:rsidRDefault="00090724" w:rsidP="00314DE1">
            <w:pPr>
              <w:pStyle w:val="GS1BBodyText1"/>
              <w:numPr>
                <w:ilvl w:val="0"/>
                <w:numId w:val="23"/>
              </w:numPr>
              <w:spacing w:after="0" w:line="360" w:lineRule="auto"/>
              <w:ind w:left="310" w:hanging="283"/>
              <w:rPr>
                <w:lang w:val="de-DE"/>
              </w:rPr>
            </w:pPr>
            <w:r w:rsidRPr="00314DE1">
              <w:rPr>
                <w:lang w:val="de-DE"/>
              </w:rPr>
              <w:t xml:space="preserve">Realer </w:t>
            </w:r>
            <w:r w:rsidR="00717246" w:rsidRPr="00314DE1">
              <w:rPr>
                <w:lang w:val="de-DE"/>
              </w:rPr>
              <w:t xml:space="preserve">Test </w:t>
            </w:r>
            <w:r w:rsidRPr="00314DE1">
              <w:rPr>
                <w:lang w:val="de-DE"/>
              </w:rPr>
              <w:t xml:space="preserve">des </w:t>
            </w:r>
            <w:proofErr w:type="spellStart"/>
            <w:r w:rsidRPr="00314DE1">
              <w:rPr>
                <w:lang w:val="de-DE"/>
              </w:rPr>
              <w:t>Palettentauschprozesses</w:t>
            </w:r>
            <w:proofErr w:type="spellEnd"/>
            <w:r w:rsidRPr="00314DE1">
              <w:rPr>
                <w:lang w:val="de-DE"/>
              </w:rPr>
              <w:t xml:space="preserve"> mit </w:t>
            </w:r>
            <w:proofErr w:type="spellStart"/>
            <w:r w:rsidRPr="00314DE1">
              <w:rPr>
                <w:lang w:val="de-DE"/>
              </w:rPr>
              <w:t>Blockchain</w:t>
            </w:r>
            <w:proofErr w:type="spellEnd"/>
            <w:r w:rsidRPr="00314DE1">
              <w:rPr>
                <w:lang w:val="de-DE"/>
              </w:rPr>
              <w:t>-Technol</w:t>
            </w:r>
            <w:r w:rsidR="00E00D39" w:rsidRPr="00314DE1">
              <w:rPr>
                <w:lang w:val="de-DE"/>
              </w:rPr>
              <w:t>o</w:t>
            </w:r>
            <w:r w:rsidRPr="00314DE1">
              <w:rPr>
                <w:lang w:val="de-DE"/>
              </w:rPr>
              <w:t>gie</w:t>
            </w:r>
          </w:p>
          <w:p w14:paraId="7727B458" w14:textId="45175C1D" w:rsidR="00142FB3" w:rsidRPr="00090724" w:rsidRDefault="00E00D39" w:rsidP="00314DE1">
            <w:pPr>
              <w:pStyle w:val="GS1BBodyText1"/>
              <w:numPr>
                <w:ilvl w:val="0"/>
                <w:numId w:val="23"/>
              </w:numPr>
              <w:spacing w:after="0" w:line="360" w:lineRule="auto"/>
              <w:ind w:left="310" w:hanging="283"/>
              <w:rPr>
                <w:lang w:val="de-DE"/>
              </w:rPr>
            </w:pPr>
            <w:r w:rsidRPr="00314DE1">
              <w:rPr>
                <w:lang w:val="de-DE"/>
              </w:rPr>
              <w:t>Ergebnisauswertung</w:t>
            </w:r>
            <w:r w:rsidR="00090724" w:rsidRPr="00314DE1">
              <w:rPr>
                <w:lang w:val="de-DE"/>
              </w:rPr>
              <w:t xml:space="preserve"> und </w:t>
            </w:r>
            <w:r w:rsidR="00717246" w:rsidRPr="00314DE1">
              <w:rPr>
                <w:lang w:val="de-DE"/>
              </w:rPr>
              <w:t>Erarbeitung einer Handlungsempfehlung</w:t>
            </w:r>
          </w:p>
        </w:tc>
      </w:tr>
      <w:tr w:rsidR="005A72E8" w14:paraId="56E8F8A3" w14:textId="77777777" w:rsidTr="00DA57DE">
        <w:tc>
          <w:tcPr>
            <w:tcW w:w="1985" w:type="dxa"/>
          </w:tcPr>
          <w:p w14:paraId="6C61DC4F" w14:textId="77777777" w:rsidR="00142FB3" w:rsidRDefault="00142FB3" w:rsidP="00DA57DE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</w:p>
          <w:p w14:paraId="08DA66FF" w14:textId="68B46A60" w:rsidR="0052599A" w:rsidRPr="00717246" w:rsidRDefault="0052599A" w:rsidP="00DA57DE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  <w:r w:rsidRPr="00717246">
              <w:rPr>
                <w:b/>
                <w:lang w:val="de-DE"/>
              </w:rPr>
              <w:t>Projekt</w:t>
            </w:r>
            <w:r w:rsidR="005A72E8" w:rsidRPr="00717246">
              <w:rPr>
                <w:b/>
                <w:lang w:val="de-DE"/>
              </w:rPr>
              <w:t>-D</w:t>
            </w:r>
            <w:r w:rsidRPr="00717246">
              <w:rPr>
                <w:b/>
                <w:lang w:val="de-DE"/>
              </w:rPr>
              <w:t>esign</w:t>
            </w:r>
          </w:p>
        </w:tc>
        <w:tc>
          <w:tcPr>
            <w:tcW w:w="8021" w:type="dxa"/>
            <w:gridSpan w:val="2"/>
          </w:tcPr>
          <w:p w14:paraId="271EEE9B" w14:textId="77777777" w:rsidR="00142FB3" w:rsidRDefault="00142FB3" w:rsidP="00DA57DE">
            <w:pPr>
              <w:pStyle w:val="GS1BBodyText1"/>
              <w:spacing w:after="0" w:line="360" w:lineRule="auto"/>
              <w:rPr>
                <w:lang w:val="de-DE"/>
              </w:rPr>
            </w:pPr>
          </w:p>
          <w:p w14:paraId="3DADFDA8" w14:textId="30E39D86" w:rsidR="00142FB3" w:rsidRDefault="0052599A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>
              <w:rPr>
                <w:lang w:val="de-DE"/>
              </w:rPr>
              <w:t>E</w:t>
            </w:r>
            <w:r w:rsidRPr="0052599A">
              <w:rPr>
                <w:lang w:val="de-DE"/>
              </w:rPr>
              <w:t>rgebnisoffen</w:t>
            </w:r>
            <w:r>
              <w:rPr>
                <w:lang w:val="de-DE"/>
              </w:rPr>
              <w:t>, transparent, a</w:t>
            </w:r>
            <w:r w:rsidRPr="0052599A">
              <w:rPr>
                <w:lang w:val="de-DE"/>
              </w:rPr>
              <w:t>gil</w:t>
            </w:r>
            <w:r>
              <w:rPr>
                <w:lang w:val="de-DE"/>
              </w:rPr>
              <w:t>-iterativ</w:t>
            </w:r>
          </w:p>
        </w:tc>
      </w:tr>
      <w:tr w:rsidR="00CD31CF" w:rsidRPr="00314DE1" w14:paraId="36EE6A1F" w14:textId="77777777" w:rsidTr="00DA57DE">
        <w:tc>
          <w:tcPr>
            <w:tcW w:w="1985" w:type="dxa"/>
          </w:tcPr>
          <w:p w14:paraId="19F83626" w14:textId="77777777" w:rsidR="00CD31CF" w:rsidRDefault="00CD31CF" w:rsidP="00DA57DE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</w:p>
          <w:p w14:paraId="584EE4D0" w14:textId="0B8DD34D" w:rsidR="00CD31CF" w:rsidRDefault="00CD31CF" w:rsidP="00DA57DE">
            <w:pPr>
              <w:pStyle w:val="GS1BBodyText1"/>
              <w:spacing w:after="0" w:line="360" w:lineRule="auto"/>
              <w:rPr>
                <w:b/>
                <w:lang w:val="de-DE"/>
              </w:rPr>
            </w:pPr>
            <w:r>
              <w:rPr>
                <w:b/>
                <w:lang w:val="de-DE"/>
              </w:rPr>
              <w:t>Website</w:t>
            </w:r>
          </w:p>
        </w:tc>
        <w:tc>
          <w:tcPr>
            <w:tcW w:w="8021" w:type="dxa"/>
            <w:gridSpan w:val="2"/>
          </w:tcPr>
          <w:p w14:paraId="1B1A0099" w14:textId="77777777" w:rsidR="00CD31CF" w:rsidRDefault="00CD31CF" w:rsidP="00CD31CF">
            <w:pPr>
              <w:pStyle w:val="GS1BBodyText1"/>
              <w:spacing w:after="0" w:line="360" w:lineRule="auto"/>
              <w:rPr>
                <w:lang w:val="de-DE"/>
              </w:rPr>
            </w:pPr>
          </w:p>
          <w:p w14:paraId="4E86BB58" w14:textId="797923B2" w:rsidR="00CD31CF" w:rsidRPr="00CD31CF" w:rsidRDefault="00CD31CF" w:rsidP="00CD31CF">
            <w:pPr>
              <w:pStyle w:val="GS1BBodyText1"/>
              <w:spacing w:after="0" w:line="360" w:lineRule="auto"/>
              <w:rPr>
                <w:lang w:val="de-DE"/>
              </w:rPr>
            </w:pPr>
            <w:r w:rsidRPr="00CD31CF">
              <w:rPr>
                <w:lang w:val="de-DE"/>
              </w:rPr>
              <w:t xml:space="preserve">www.gs1-germany.de/blockchain </w:t>
            </w:r>
          </w:p>
          <w:p w14:paraId="65ACF2E0" w14:textId="49B6BA83" w:rsidR="00CD31CF" w:rsidRDefault="00CD31CF" w:rsidP="00CD31CF">
            <w:pPr>
              <w:pStyle w:val="GS1BBodyText1"/>
              <w:spacing w:after="0" w:line="360" w:lineRule="auto"/>
              <w:rPr>
                <w:lang w:val="de-DE"/>
              </w:rPr>
            </w:pPr>
            <w:r w:rsidRPr="00CD31CF">
              <w:rPr>
                <w:lang w:val="de-DE"/>
              </w:rPr>
              <w:t>www.</w:t>
            </w:r>
            <w:r w:rsidRPr="00CD31CF">
              <w:rPr>
                <w:szCs w:val="18"/>
                <w:lang w:val="de-DE"/>
              </w:rPr>
              <w:t>gs1.de/blockchain-pilot</w:t>
            </w:r>
          </w:p>
        </w:tc>
      </w:tr>
      <w:tr w:rsidR="005A72E8" w:rsidRPr="00CD31CF" w14:paraId="3305E820" w14:textId="77777777" w:rsidTr="00DA57DE">
        <w:tc>
          <w:tcPr>
            <w:tcW w:w="5670" w:type="dxa"/>
            <w:gridSpan w:val="2"/>
          </w:tcPr>
          <w:p w14:paraId="1CDF9E6E" w14:textId="77777777" w:rsidR="00DA57DE" w:rsidRDefault="00DA57DE" w:rsidP="00DA57DE">
            <w:pPr>
              <w:pStyle w:val="GS1BBodyText1"/>
              <w:spacing w:after="0" w:line="360" w:lineRule="auto"/>
              <w:rPr>
                <w:b/>
                <w:bCs/>
                <w:u w:val="single"/>
                <w:lang w:val="de-DE"/>
              </w:rPr>
            </w:pPr>
          </w:p>
          <w:p w14:paraId="6A61868B" w14:textId="25D5F9DF" w:rsidR="005A72E8" w:rsidRPr="005A72E8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b/>
                <w:bCs/>
                <w:u w:val="single"/>
                <w:lang w:val="de-DE"/>
              </w:rPr>
              <w:t>Pr</w:t>
            </w:r>
            <w:r>
              <w:rPr>
                <w:b/>
                <w:bCs/>
                <w:u w:val="single"/>
                <w:lang w:val="de-DE"/>
              </w:rPr>
              <w:t>essekontakt</w:t>
            </w:r>
            <w:r w:rsidRPr="005A72E8">
              <w:rPr>
                <w:b/>
                <w:bCs/>
                <w:u w:val="single"/>
                <w:lang w:val="de-DE"/>
              </w:rPr>
              <w:t xml:space="preserve">: </w:t>
            </w:r>
          </w:p>
          <w:p w14:paraId="3A7365ED" w14:textId="77777777" w:rsidR="005A72E8" w:rsidRPr="005A72E8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lang w:val="de-DE"/>
              </w:rPr>
              <w:t>Verena Bankamp</w:t>
            </w:r>
          </w:p>
          <w:p w14:paraId="1DB73BFB" w14:textId="77777777" w:rsidR="00CD31CF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lang w:val="de-DE"/>
              </w:rPr>
              <w:t>Pressereferentin</w:t>
            </w:r>
          </w:p>
          <w:p w14:paraId="639B534F" w14:textId="1CE87AAF" w:rsidR="005A72E8" w:rsidRPr="005A72E8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lang w:val="de-DE"/>
              </w:rPr>
              <w:t>GS1 Germany GmbH</w:t>
            </w:r>
          </w:p>
          <w:p w14:paraId="6BD37689" w14:textId="77777777" w:rsidR="005A72E8" w:rsidRPr="005A72E8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lang w:val="de-DE"/>
              </w:rPr>
              <w:t>Tel. +49 (0)221 94714 526</w:t>
            </w:r>
          </w:p>
          <w:p w14:paraId="420F7192" w14:textId="54E77D94" w:rsidR="0052599A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lang w:val="de-DE"/>
              </w:rPr>
              <w:t xml:space="preserve">E-Mail: </w:t>
            </w:r>
            <w:hyperlink r:id="rId9" w:history="1">
              <w:r w:rsidRPr="005A72E8">
                <w:rPr>
                  <w:rStyle w:val="Hyperlink"/>
                  <w:lang w:val="de-DE"/>
                </w:rPr>
                <w:t>bankamp@gs1-germany.de</w:t>
              </w:r>
            </w:hyperlink>
          </w:p>
        </w:tc>
        <w:tc>
          <w:tcPr>
            <w:tcW w:w="4336" w:type="dxa"/>
          </w:tcPr>
          <w:p w14:paraId="70AE070D" w14:textId="77777777" w:rsidR="00DA57DE" w:rsidRDefault="00DA57DE" w:rsidP="00DA57DE">
            <w:pPr>
              <w:pStyle w:val="GS1BBodyText1"/>
              <w:spacing w:after="0" w:line="360" w:lineRule="auto"/>
              <w:rPr>
                <w:b/>
                <w:bCs/>
                <w:u w:val="single"/>
                <w:lang w:val="de-DE"/>
              </w:rPr>
            </w:pPr>
          </w:p>
          <w:p w14:paraId="382E669B" w14:textId="78719DEA" w:rsidR="005A72E8" w:rsidRPr="005A72E8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b/>
                <w:bCs/>
                <w:u w:val="single"/>
                <w:lang w:val="de-DE"/>
              </w:rPr>
              <w:t>Projekt</w:t>
            </w:r>
            <w:r w:rsidR="00FF4DE0">
              <w:rPr>
                <w:b/>
                <w:bCs/>
                <w:u w:val="single"/>
                <w:lang w:val="de-DE"/>
              </w:rPr>
              <w:t>l</w:t>
            </w:r>
            <w:r w:rsidRPr="005A72E8">
              <w:rPr>
                <w:b/>
                <w:bCs/>
                <w:u w:val="single"/>
                <w:lang w:val="de-DE"/>
              </w:rPr>
              <w:t xml:space="preserve">eitung: </w:t>
            </w:r>
          </w:p>
          <w:p w14:paraId="67230706" w14:textId="190CB9C5" w:rsidR="005A72E8" w:rsidRPr="005A72E8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lang w:val="de-DE"/>
              </w:rPr>
              <w:t>Regina Haas-Hama</w:t>
            </w:r>
            <w:r w:rsidR="001D1627">
              <w:rPr>
                <w:lang w:val="de-DE"/>
              </w:rPr>
              <w:t>n</w:t>
            </w:r>
            <w:r w:rsidRPr="005A72E8">
              <w:rPr>
                <w:lang w:val="de-DE"/>
              </w:rPr>
              <w:t>nt</w:t>
            </w:r>
          </w:p>
          <w:p w14:paraId="01C428E1" w14:textId="77777777" w:rsidR="00CD31CF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lang w:val="de-DE"/>
              </w:rPr>
              <w:t>Leiterin Innovation</w:t>
            </w:r>
          </w:p>
          <w:p w14:paraId="0968AE4B" w14:textId="2DAA852F" w:rsidR="005A72E8" w:rsidRPr="005A72E8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lang w:val="de-DE"/>
              </w:rPr>
              <w:t>GS1 Germany GmbH</w:t>
            </w:r>
          </w:p>
          <w:p w14:paraId="7F0FEE24" w14:textId="77777777" w:rsidR="005A72E8" w:rsidRPr="005A72E8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lang w:val="de-DE"/>
              </w:rPr>
              <w:t>Tel. +49 (0)221 94714 115</w:t>
            </w:r>
          </w:p>
          <w:p w14:paraId="6584CEFF" w14:textId="1F75F6E5" w:rsidR="00717246" w:rsidRDefault="005A72E8" w:rsidP="00DA57DE">
            <w:pPr>
              <w:pStyle w:val="GS1BBodyText1"/>
              <w:spacing w:after="0" w:line="360" w:lineRule="auto"/>
              <w:rPr>
                <w:lang w:val="de-DE"/>
              </w:rPr>
            </w:pPr>
            <w:r w:rsidRPr="005A72E8">
              <w:rPr>
                <w:lang w:val="de-DE"/>
              </w:rPr>
              <w:t xml:space="preserve">E-Mail: </w:t>
            </w:r>
            <w:hyperlink r:id="rId10" w:history="1">
              <w:r w:rsidR="00717246" w:rsidRPr="009D01B5">
                <w:rPr>
                  <w:rStyle w:val="Hyperlink"/>
                  <w:lang w:val="de-DE"/>
                </w:rPr>
                <w:t>haas@gs1-germany.de</w:t>
              </w:r>
            </w:hyperlink>
            <w:r w:rsidR="00717246">
              <w:rPr>
                <w:lang w:val="de-DE"/>
              </w:rPr>
              <w:t xml:space="preserve">  </w:t>
            </w:r>
          </w:p>
        </w:tc>
      </w:tr>
    </w:tbl>
    <w:p w14:paraId="0BB62CE8" w14:textId="4FC986B5" w:rsidR="005A72E8" w:rsidRDefault="005A72E8" w:rsidP="0091096D">
      <w:pPr>
        <w:pStyle w:val="GS1BBodyText1"/>
        <w:spacing w:after="0" w:line="360" w:lineRule="auto"/>
        <w:rPr>
          <w:lang w:val="de-DE"/>
        </w:rPr>
      </w:pPr>
    </w:p>
    <w:sectPr w:rsidR="005A72E8" w:rsidSect="00CD31CF">
      <w:headerReference w:type="default" r:id="rId11"/>
      <w:headerReference w:type="first" r:id="rId12"/>
      <w:pgSz w:w="11900" w:h="16840"/>
      <w:pgMar w:top="3260" w:right="845" w:bottom="709" w:left="1049" w:header="709" w:footer="70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41F0582" w14:textId="77777777" w:rsidR="005D0A42" w:rsidRDefault="005D0A42" w:rsidP="004460BD">
      <w:pPr>
        <w:spacing w:after="0"/>
      </w:pPr>
      <w:r>
        <w:separator/>
      </w:r>
    </w:p>
  </w:endnote>
  <w:endnote w:type="continuationSeparator" w:id="0">
    <w:p w14:paraId="17295ED9" w14:textId="77777777" w:rsidR="005D0A42" w:rsidRDefault="005D0A42" w:rsidP="004460B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panose1 w:val="00000000000000000000"/>
    <w:charset w:val="00"/>
    <w:family w:val="roman"/>
    <w:notTrueType/>
    <w:pitch w:val="default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1D0BF9" w14:textId="77777777" w:rsidR="005D0A42" w:rsidRDefault="005D0A42" w:rsidP="004460BD">
      <w:pPr>
        <w:spacing w:after="0"/>
      </w:pPr>
      <w:r>
        <w:separator/>
      </w:r>
    </w:p>
  </w:footnote>
  <w:footnote w:type="continuationSeparator" w:id="0">
    <w:p w14:paraId="32E85A6E" w14:textId="77777777" w:rsidR="005D0A42" w:rsidRDefault="005D0A42" w:rsidP="004460B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58D025" w14:textId="14215928" w:rsidR="00B35A08" w:rsidRDefault="0012454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3360" behindDoc="1" locked="0" layoutInCell="1" allowOverlap="1" wp14:anchorId="29324B36" wp14:editId="066BDDD9">
          <wp:simplePos x="0" y="0"/>
          <wp:positionH relativeFrom="column">
            <wp:posOffset>-666115</wp:posOffset>
          </wp:positionH>
          <wp:positionV relativeFrom="paragraph">
            <wp:posOffset>-449580</wp:posOffset>
          </wp:positionV>
          <wp:extent cx="7555547" cy="10692000"/>
          <wp:effectExtent l="0" t="0" r="0" b="0"/>
          <wp:wrapNone/>
          <wp:docPr id="15" name="Bild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Z_GS1_Briefvorlage_Seite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47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2469F7" w14:textId="6EC71F35" w:rsidR="00B35A08" w:rsidRDefault="0012454D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2336" behindDoc="1" locked="0" layoutInCell="1" allowOverlap="1" wp14:anchorId="51223829" wp14:editId="7FA8679A">
          <wp:simplePos x="0" y="0"/>
          <wp:positionH relativeFrom="column">
            <wp:posOffset>-663575</wp:posOffset>
          </wp:positionH>
          <wp:positionV relativeFrom="paragraph">
            <wp:posOffset>-449580</wp:posOffset>
          </wp:positionV>
          <wp:extent cx="7555547" cy="10692000"/>
          <wp:effectExtent l="0" t="0" r="0" b="0"/>
          <wp:wrapNone/>
          <wp:docPr id="16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Z_GS1_Briefvorlage_Seite2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547" cy="10692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2"/>
    <w:multiLevelType w:val="singleLevel"/>
    <w:tmpl w:val="1FC4F7B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 w15:restartNumberingAfterBreak="0">
    <w:nsid w:val="FFFFFF83"/>
    <w:multiLevelType w:val="singleLevel"/>
    <w:tmpl w:val="A9662BC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B43CD67E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89"/>
    <w:multiLevelType w:val="singleLevel"/>
    <w:tmpl w:val="C840BC3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29A4354"/>
    <w:multiLevelType w:val="hybridMultilevel"/>
    <w:tmpl w:val="60481F8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A06B7A"/>
    <w:multiLevelType w:val="hybridMultilevel"/>
    <w:tmpl w:val="E9282AD2"/>
    <w:lvl w:ilvl="0" w:tplc="3BE05D2E">
      <w:start w:val="1"/>
      <w:numFmt w:val="bullet"/>
      <w:pStyle w:val="GS1BListBullet2"/>
      <w:lvlText w:val="-"/>
      <w:lvlJc w:val="left"/>
      <w:pPr>
        <w:ind w:left="720" w:hanging="360"/>
      </w:pPr>
      <w:rPr>
        <w:rFonts w:ascii="Verdana" w:hAnsi="Verdana" w:hint="default"/>
        <w:b w:val="0"/>
        <w:bCs w:val="0"/>
        <w:i w:val="0"/>
        <w:iCs w:val="0"/>
        <w:color w:val="4F81BD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26321F"/>
    <w:multiLevelType w:val="hybridMultilevel"/>
    <w:tmpl w:val="2F6233FE"/>
    <w:lvl w:ilvl="0" w:tplc="11C4F1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B2492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23637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30B6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0E41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2E90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01245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63473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1EA5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2C351DA2"/>
    <w:multiLevelType w:val="hybridMultilevel"/>
    <w:tmpl w:val="9DA2BB66"/>
    <w:lvl w:ilvl="0" w:tplc="78BC562E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4354C3"/>
    <w:multiLevelType w:val="hybridMultilevel"/>
    <w:tmpl w:val="1878F58E"/>
    <w:lvl w:ilvl="0" w:tplc="34FC2746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ajorBidi" w:hint="default"/>
        <w:b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895074"/>
    <w:multiLevelType w:val="hybridMultilevel"/>
    <w:tmpl w:val="55C009D8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982BC7"/>
    <w:multiLevelType w:val="hybridMultilevel"/>
    <w:tmpl w:val="5784D6E2"/>
    <w:lvl w:ilvl="0" w:tplc="D18EB138">
      <w:start w:val="5"/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97F40EB"/>
    <w:multiLevelType w:val="hybridMultilevel"/>
    <w:tmpl w:val="71AA22C4"/>
    <w:lvl w:ilvl="0" w:tplc="732AAA8C">
      <w:numFmt w:val="bullet"/>
      <w:lvlText w:val="-"/>
      <w:lvlJc w:val="left"/>
      <w:pPr>
        <w:ind w:left="720" w:hanging="360"/>
      </w:pPr>
      <w:rPr>
        <w:rFonts w:ascii="Verdana" w:eastAsiaTheme="minorEastAsia" w:hAnsi="Verdana" w:cstheme="maj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B9783B"/>
    <w:multiLevelType w:val="hybridMultilevel"/>
    <w:tmpl w:val="26922DB0"/>
    <w:lvl w:ilvl="0" w:tplc="2DBAC3D4">
      <w:start w:val="1"/>
      <w:numFmt w:val="bullet"/>
      <w:pStyle w:val="Aufzhlungszeichen2"/>
      <w:lvlText w:val="-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235515"/>
    <w:multiLevelType w:val="hybridMultilevel"/>
    <w:tmpl w:val="EEEC7A00"/>
    <w:lvl w:ilvl="0" w:tplc="8232548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4F7BE3"/>
    <w:multiLevelType w:val="hybridMultilevel"/>
    <w:tmpl w:val="F4E47078"/>
    <w:lvl w:ilvl="0" w:tplc="807815EE">
      <w:start w:val="1"/>
      <w:numFmt w:val="bullet"/>
      <w:pStyle w:val="GS1BListBullet3"/>
      <w:lvlText w:val=""/>
      <w:lvlJc w:val="left"/>
      <w:pPr>
        <w:ind w:left="1080" w:hanging="360"/>
      </w:pPr>
      <w:rPr>
        <w:rFonts w:ascii="Symbol" w:hAnsi="Symbol" w:hint="default"/>
        <w:b w:val="0"/>
        <w:bCs w:val="0"/>
        <w:i w:val="0"/>
        <w:iCs w:val="0"/>
        <w:color w:val="4F81BD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05C2E1E"/>
    <w:multiLevelType w:val="hybridMultilevel"/>
    <w:tmpl w:val="84D0C05C"/>
    <w:lvl w:ilvl="0" w:tplc="666E2504"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B83407"/>
    <w:multiLevelType w:val="hybridMultilevel"/>
    <w:tmpl w:val="8F202104"/>
    <w:lvl w:ilvl="0" w:tplc="F880D92C">
      <w:start w:val="1"/>
      <w:numFmt w:val="bullet"/>
      <w:pStyle w:val="Aufzhlungszeichen"/>
      <w:lvlText w:val="■"/>
      <w:lvlJc w:val="left"/>
      <w:pPr>
        <w:ind w:left="360" w:hanging="360"/>
      </w:pPr>
      <w:rPr>
        <w:rFonts w:ascii="Verdana" w:hAnsi="Verdana" w:hint="default"/>
        <w:b w:val="0"/>
        <w:bCs w:val="0"/>
        <w:i w:val="0"/>
        <w:iCs w:val="0"/>
        <w:color w:val="F26334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A8142D"/>
    <w:multiLevelType w:val="hybridMultilevel"/>
    <w:tmpl w:val="19344F4E"/>
    <w:lvl w:ilvl="0" w:tplc="FBF6A3D4">
      <w:start w:val="1"/>
      <w:numFmt w:val="bullet"/>
      <w:lvlText w:val="■"/>
      <w:lvlJc w:val="left"/>
      <w:pPr>
        <w:tabs>
          <w:tab w:val="num" w:pos="360"/>
        </w:tabs>
        <w:ind w:left="360" w:hanging="360"/>
      </w:pPr>
      <w:rPr>
        <w:rFonts w:ascii="Verdana" w:hAnsi="Verdana" w:cs="Times New Roman" w:hint="default"/>
        <w:b w:val="0"/>
        <w:bCs w:val="0"/>
        <w:i w:val="0"/>
        <w:iCs w:val="0"/>
        <w:color w:val="F26334"/>
        <w:sz w:val="18"/>
        <w:szCs w:val="18"/>
      </w:rPr>
    </w:lvl>
    <w:lvl w:ilvl="1" w:tplc="F5EAC538">
      <w:start w:val="1"/>
      <w:numFmt w:val="bullet"/>
      <w:pStyle w:val="Textkrper-Erstzeileneinzug"/>
      <w:lvlText w:val="-"/>
      <w:lvlJc w:val="left"/>
      <w:pPr>
        <w:ind w:left="57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0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73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4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1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89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616" w:hanging="360"/>
      </w:pPr>
      <w:rPr>
        <w:rFonts w:ascii="Wingdings" w:hAnsi="Wingdings" w:hint="default"/>
      </w:rPr>
    </w:lvl>
  </w:abstractNum>
  <w:abstractNum w:abstractNumId="18" w15:restartNumberingAfterBreak="0">
    <w:nsid w:val="61BF29DF"/>
    <w:multiLevelType w:val="hybridMultilevel"/>
    <w:tmpl w:val="A1862F04"/>
    <w:lvl w:ilvl="0" w:tplc="DC7AEA0E">
      <w:start w:val="1"/>
      <w:numFmt w:val="bullet"/>
      <w:pStyle w:val="GS1BList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4F81BD" w:themeColor="accent1"/>
        <w:sz w:val="18"/>
        <w:szCs w:val="18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B02D30"/>
    <w:multiLevelType w:val="hybridMultilevel"/>
    <w:tmpl w:val="43A8DD32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C2417C"/>
    <w:multiLevelType w:val="hybridMultilevel"/>
    <w:tmpl w:val="79567EF6"/>
    <w:lvl w:ilvl="0" w:tplc="1CB8FEB8">
      <w:start w:val="1"/>
      <w:numFmt w:val="bullet"/>
      <w:pStyle w:val="Aufzhlungszeichen3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  <w:i w:val="0"/>
        <w:iCs w:val="0"/>
        <w:color w:val="4F81BD" w:themeColor="accent1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9126AB"/>
    <w:multiLevelType w:val="hybridMultilevel"/>
    <w:tmpl w:val="09BA749C"/>
    <w:lvl w:ilvl="0" w:tplc="BC4C5A98">
      <w:numFmt w:val="bullet"/>
      <w:lvlText w:val="-"/>
      <w:lvlJc w:val="left"/>
      <w:pPr>
        <w:ind w:left="405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"/>
  </w:num>
  <w:num w:numId="4">
    <w:abstractNumId w:val="12"/>
  </w:num>
  <w:num w:numId="5">
    <w:abstractNumId w:val="0"/>
  </w:num>
  <w:num w:numId="6">
    <w:abstractNumId w:val="20"/>
  </w:num>
  <w:num w:numId="7">
    <w:abstractNumId w:val="18"/>
  </w:num>
  <w:num w:numId="8">
    <w:abstractNumId w:val="5"/>
  </w:num>
  <w:num w:numId="9">
    <w:abstractNumId w:val="14"/>
  </w:num>
  <w:num w:numId="10">
    <w:abstractNumId w:val="2"/>
  </w:num>
  <w:num w:numId="11">
    <w:abstractNumId w:val="2"/>
  </w:num>
  <w:num w:numId="12">
    <w:abstractNumId w:val="17"/>
  </w:num>
  <w:num w:numId="13">
    <w:abstractNumId w:val="13"/>
  </w:num>
  <w:num w:numId="14">
    <w:abstractNumId w:val="6"/>
  </w:num>
  <w:num w:numId="15">
    <w:abstractNumId w:val="19"/>
  </w:num>
  <w:num w:numId="16">
    <w:abstractNumId w:val="21"/>
  </w:num>
  <w:num w:numId="17">
    <w:abstractNumId w:val="10"/>
  </w:num>
  <w:num w:numId="18">
    <w:abstractNumId w:val="4"/>
  </w:num>
  <w:num w:numId="19">
    <w:abstractNumId w:val="15"/>
  </w:num>
  <w:num w:numId="20">
    <w:abstractNumId w:val="11"/>
  </w:num>
  <w:num w:numId="21">
    <w:abstractNumId w:val="7"/>
  </w:num>
  <w:num w:numId="22">
    <w:abstractNumId w:val="8"/>
  </w:num>
  <w:num w:numId="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activeWritingStyle w:appName="MSWord" w:lang="de-DE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proofState w:spelling="clean" w:grammar="clean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F8F"/>
    <w:rsid w:val="00042C77"/>
    <w:rsid w:val="00065A8B"/>
    <w:rsid w:val="000661B1"/>
    <w:rsid w:val="00090724"/>
    <w:rsid w:val="000B0FCE"/>
    <w:rsid w:val="000C2334"/>
    <w:rsid w:val="000D300D"/>
    <w:rsid w:val="000E0182"/>
    <w:rsid w:val="000E71D6"/>
    <w:rsid w:val="00115931"/>
    <w:rsid w:val="0012454D"/>
    <w:rsid w:val="001248F4"/>
    <w:rsid w:val="00130558"/>
    <w:rsid w:val="00142417"/>
    <w:rsid w:val="00142FB3"/>
    <w:rsid w:val="00163978"/>
    <w:rsid w:val="00164D69"/>
    <w:rsid w:val="00187BE2"/>
    <w:rsid w:val="001A524D"/>
    <w:rsid w:val="001C6B4D"/>
    <w:rsid w:val="001D1627"/>
    <w:rsid w:val="001E2064"/>
    <w:rsid w:val="00211D3B"/>
    <w:rsid w:val="002130D3"/>
    <w:rsid w:val="00215791"/>
    <w:rsid w:val="00215CF9"/>
    <w:rsid w:val="0023377B"/>
    <w:rsid w:val="002359CD"/>
    <w:rsid w:val="00276A51"/>
    <w:rsid w:val="0028520A"/>
    <w:rsid w:val="002C275A"/>
    <w:rsid w:val="002F138C"/>
    <w:rsid w:val="003027D9"/>
    <w:rsid w:val="00303BB1"/>
    <w:rsid w:val="00314DE1"/>
    <w:rsid w:val="003151CB"/>
    <w:rsid w:val="00331C52"/>
    <w:rsid w:val="00354698"/>
    <w:rsid w:val="00361061"/>
    <w:rsid w:val="003677EF"/>
    <w:rsid w:val="003761E9"/>
    <w:rsid w:val="00381DE0"/>
    <w:rsid w:val="00391622"/>
    <w:rsid w:val="003B5559"/>
    <w:rsid w:val="003C30F4"/>
    <w:rsid w:val="00403E31"/>
    <w:rsid w:val="00405758"/>
    <w:rsid w:val="0040729A"/>
    <w:rsid w:val="00415DC8"/>
    <w:rsid w:val="00435109"/>
    <w:rsid w:val="00445EE6"/>
    <w:rsid w:val="004460BD"/>
    <w:rsid w:val="0045162B"/>
    <w:rsid w:val="004654C4"/>
    <w:rsid w:val="004B6C85"/>
    <w:rsid w:val="004D1EA6"/>
    <w:rsid w:val="004E3B75"/>
    <w:rsid w:val="004F03CC"/>
    <w:rsid w:val="004F1EE3"/>
    <w:rsid w:val="00513071"/>
    <w:rsid w:val="0052599A"/>
    <w:rsid w:val="005534F7"/>
    <w:rsid w:val="00554671"/>
    <w:rsid w:val="00582C2F"/>
    <w:rsid w:val="00584326"/>
    <w:rsid w:val="00591094"/>
    <w:rsid w:val="005A72E8"/>
    <w:rsid w:val="005B6798"/>
    <w:rsid w:val="005C2FE3"/>
    <w:rsid w:val="005D0A42"/>
    <w:rsid w:val="005D22DC"/>
    <w:rsid w:val="005E1C04"/>
    <w:rsid w:val="005E3068"/>
    <w:rsid w:val="005E6BFD"/>
    <w:rsid w:val="00606838"/>
    <w:rsid w:val="00632115"/>
    <w:rsid w:val="00660160"/>
    <w:rsid w:val="00661D54"/>
    <w:rsid w:val="00674B81"/>
    <w:rsid w:val="00680791"/>
    <w:rsid w:val="00686825"/>
    <w:rsid w:val="00690833"/>
    <w:rsid w:val="006C3505"/>
    <w:rsid w:val="006C440B"/>
    <w:rsid w:val="006F1EDC"/>
    <w:rsid w:val="007024C3"/>
    <w:rsid w:val="007038E1"/>
    <w:rsid w:val="0071407E"/>
    <w:rsid w:val="00717246"/>
    <w:rsid w:val="00744490"/>
    <w:rsid w:val="00762FC5"/>
    <w:rsid w:val="00763E52"/>
    <w:rsid w:val="0076707C"/>
    <w:rsid w:val="00787F6D"/>
    <w:rsid w:val="007907BA"/>
    <w:rsid w:val="007A2C19"/>
    <w:rsid w:val="007A37FD"/>
    <w:rsid w:val="007B5B76"/>
    <w:rsid w:val="007D08AA"/>
    <w:rsid w:val="007D5B6A"/>
    <w:rsid w:val="007F0785"/>
    <w:rsid w:val="007F3E54"/>
    <w:rsid w:val="007F4554"/>
    <w:rsid w:val="00801059"/>
    <w:rsid w:val="008154C2"/>
    <w:rsid w:val="00837F50"/>
    <w:rsid w:val="00861F19"/>
    <w:rsid w:val="0088059E"/>
    <w:rsid w:val="00882133"/>
    <w:rsid w:val="008A39B7"/>
    <w:rsid w:val="0091096D"/>
    <w:rsid w:val="0091326C"/>
    <w:rsid w:val="0094192B"/>
    <w:rsid w:val="00944F99"/>
    <w:rsid w:val="00945353"/>
    <w:rsid w:val="009721E2"/>
    <w:rsid w:val="009758E1"/>
    <w:rsid w:val="00975FA1"/>
    <w:rsid w:val="00977878"/>
    <w:rsid w:val="00986E66"/>
    <w:rsid w:val="00987AC0"/>
    <w:rsid w:val="009924AB"/>
    <w:rsid w:val="00993C71"/>
    <w:rsid w:val="00995F67"/>
    <w:rsid w:val="009B3DAF"/>
    <w:rsid w:val="009C4C39"/>
    <w:rsid w:val="00A07195"/>
    <w:rsid w:val="00A11849"/>
    <w:rsid w:val="00A24B88"/>
    <w:rsid w:val="00A34327"/>
    <w:rsid w:val="00A47083"/>
    <w:rsid w:val="00A51088"/>
    <w:rsid w:val="00A5290F"/>
    <w:rsid w:val="00A615CB"/>
    <w:rsid w:val="00A616D0"/>
    <w:rsid w:val="00A62BDA"/>
    <w:rsid w:val="00A67D1F"/>
    <w:rsid w:val="00A73A45"/>
    <w:rsid w:val="00AA1F42"/>
    <w:rsid w:val="00AB02FB"/>
    <w:rsid w:val="00AB695C"/>
    <w:rsid w:val="00AB7F3D"/>
    <w:rsid w:val="00AD5A51"/>
    <w:rsid w:val="00AE5C20"/>
    <w:rsid w:val="00B17DFA"/>
    <w:rsid w:val="00B35A08"/>
    <w:rsid w:val="00B365FC"/>
    <w:rsid w:val="00B37864"/>
    <w:rsid w:val="00B51203"/>
    <w:rsid w:val="00B605B6"/>
    <w:rsid w:val="00BA2F7F"/>
    <w:rsid w:val="00BB15BA"/>
    <w:rsid w:val="00BB30ED"/>
    <w:rsid w:val="00BB7B75"/>
    <w:rsid w:val="00BC5B29"/>
    <w:rsid w:val="00C66578"/>
    <w:rsid w:val="00C720FB"/>
    <w:rsid w:val="00C809EF"/>
    <w:rsid w:val="00C96F8F"/>
    <w:rsid w:val="00CA5E51"/>
    <w:rsid w:val="00CC0B9F"/>
    <w:rsid w:val="00CD2FE4"/>
    <w:rsid w:val="00CD31CF"/>
    <w:rsid w:val="00CD4856"/>
    <w:rsid w:val="00CE0DC7"/>
    <w:rsid w:val="00CF2757"/>
    <w:rsid w:val="00CF2B70"/>
    <w:rsid w:val="00CF3A0B"/>
    <w:rsid w:val="00CF481E"/>
    <w:rsid w:val="00D12198"/>
    <w:rsid w:val="00D21B6A"/>
    <w:rsid w:val="00D40D3B"/>
    <w:rsid w:val="00D53ED2"/>
    <w:rsid w:val="00D61416"/>
    <w:rsid w:val="00D63469"/>
    <w:rsid w:val="00D715C7"/>
    <w:rsid w:val="00D844E9"/>
    <w:rsid w:val="00D84CDA"/>
    <w:rsid w:val="00D87703"/>
    <w:rsid w:val="00D944F0"/>
    <w:rsid w:val="00D95CF2"/>
    <w:rsid w:val="00DA0848"/>
    <w:rsid w:val="00DA36F5"/>
    <w:rsid w:val="00DA4432"/>
    <w:rsid w:val="00DA57DE"/>
    <w:rsid w:val="00DA6645"/>
    <w:rsid w:val="00DB5D1B"/>
    <w:rsid w:val="00DC26DB"/>
    <w:rsid w:val="00DD4768"/>
    <w:rsid w:val="00E00D39"/>
    <w:rsid w:val="00E05BE6"/>
    <w:rsid w:val="00E26EA1"/>
    <w:rsid w:val="00E32059"/>
    <w:rsid w:val="00E52BA8"/>
    <w:rsid w:val="00E67A2E"/>
    <w:rsid w:val="00E87551"/>
    <w:rsid w:val="00E93621"/>
    <w:rsid w:val="00E95DF6"/>
    <w:rsid w:val="00EB4941"/>
    <w:rsid w:val="00ED2AFD"/>
    <w:rsid w:val="00ED2D5A"/>
    <w:rsid w:val="00EE1587"/>
    <w:rsid w:val="00EF0194"/>
    <w:rsid w:val="00F140A0"/>
    <w:rsid w:val="00F142AF"/>
    <w:rsid w:val="00F27DAA"/>
    <w:rsid w:val="00F5731F"/>
    <w:rsid w:val="00F6417C"/>
    <w:rsid w:val="00F772C1"/>
    <w:rsid w:val="00FA0FA4"/>
    <w:rsid w:val="00FA2467"/>
    <w:rsid w:val="00FB1A94"/>
    <w:rsid w:val="00FC4BD3"/>
    <w:rsid w:val="00FC56F3"/>
    <w:rsid w:val="00FC71BD"/>
    <w:rsid w:val="00FD2F26"/>
    <w:rsid w:val="00FE7305"/>
    <w:rsid w:val="00FF4DE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6625"/>
    <o:shapelayout v:ext="edit">
      <o:idmap v:ext="edit" data="1"/>
    </o:shapelayout>
  </w:shapeDefaults>
  <w:doNotEmbedSmartTags/>
  <w:decimalSymbol w:val=","/>
  <w:listSeparator w:val=";"/>
  <w14:docId w14:val="4295A1DF"/>
  <w15:docId w15:val="{8F52A198-7B84-491F-9245-C59B3366C6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de-DE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460BD"/>
    <w:pPr>
      <w:spacing w:after="120"/>
    </w:pPr>
    <w:rPr>
      <w:rFonts w:ascii="Verdana" w:hAnsi="Verdana" w:cstheme="majorBidi"/>
      <w:sz w:val="18"/>
      <w:szCs w:val="18"/>
      <w:lang w:val="en-GB"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4460BD"/>
    <w:pPr>
      <w:spacing w:before="240"/>
      <w:outlineLvl w:val="0"/>
    </w:pPr>
    <w:rPr>
      <w:b/>
      <w:color w:val="4F81BD" w:themeColor="accent1"/>
      <w:sz w:val="2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4460BD"/>
    <w:pPr>
      <w:spacing w:before="240"/>
      <w:outlineLvl w:val="1"/>
    </w:pPr>
    <w:rPr>
      <w:b/>
      <w:color w:val="1F497D" w:themeColor="text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4460BD"/>
    <w:pPr>
      <w:spacing w:before="240"/>
      <w:outlineLvl w:val="2"/>
    </w:pPr>
    <w:rPr>
      <w:b/>
      <w:color w:val="1F497D" w:themeColor="text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4460BD"/>
    <w:pPr>
      <w:keepNext/>
      <w:keepLines/>
      <w:spacing w:before="200" w:after="0"/>
      <w:outlineLvl w:val="3"/>
    </w:pPr>
    <w:rPr>
      <w:rFonts w:asciiTheme="majorHAnsi" w:eastAsiaTheme="majorEastAsia" w:hAnsiTheme="majorHAns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460BD"/>
    <w:pPr>
      <w:keepNext/>
      <w:keepLines/>
      <w:spacing w:before="240"/>
      <w:ind w:left="720"/>
      <w:outlineLvl w:val="4"/>
    </w:pPr>
    <w:rPr>
      <w:rFonts w:eastAsiaTheme="majorEastAsia"/>
      <w:b/>
      <w:color w:val="4F81BD" w:themeColor="accent1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4460BD"/>
    <w:pPr>
      <w:keepNext/>
      <w:keepLines/>
      <w:spacing w:before="200" w:after="0"/>
      <w:outlineLvl w:val="5"/>
    </w:pPr>
    <w:rPr>
      <w:rFonts w:eastAsiaTheme="majorEastAsia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4460BD"/>
    <w:pPr>
      <w:keepNext/>
      <w:keepLines/>
      <w:spacing w:before="200" w:after="0"/>
      <w:outlineLvl w:val="6"/>
    </w:pPr>
    <w:rPr>
      <w:rFonts w:asciiTheme="majorHAnsi" w:eastAsiaTheme="majorEastAsia" w:hAnsiTheme="majorHAnsi"/>
      <w:i/>
      <w:iCs/>
      <w:color w:val="404040" w:themeColor="text1" w:themeTint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semiHidden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460BD"/>
    <w:rPr>
      <w:rFonts w:ascii="Lucida Grande" w:hAnsi="Lucida Grande" w:cs="Lucida Grande"/>
    </w:rPr>
  </w:style>
  <w:style w:type="paragraph" w:customStyle="1" w:styleId="BasicParagraph">
    <w:name w:val="[Basic Paragraph]"/>
    <w:basedOn w:val="Standard"/>
    <w:uiPriority w:val="99"/>
    <w:rsid w:val="004460B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Aufzhlungszeichen">
    <w:name w:val="List Bullet"/>
    <w:basedOn w:val="Standard"/>
    <w:uiPriority w:val="99"/>
    <w:unhideWhenUsed/>
    <w:rsid w:val="004460BD"/>
    <w:pPr>
      <w:numPr>
        <w:numId w:val="2"/>
      </w:numPr>
    </w:pPr>
  </w:style>
  <w:style w:type="paragraph" w:styleId="Aufzhlungszeichen2">
    <w:name w:val="List Bullet 2"/>
    <w:basedOn w:val="Standard"/>
    <w:uiPriority w:val="99"/>
    <w:unhideWhenUsed/>
    <w:rsid w:val="004460BD"/>
    <w:pPr>
      <w:numPr>
        <w:numId w:val="4"/>
      </w:numPr>
    </w:pPr>
  </w:style>
  <w:style w:type="paragraph" w:styleId="Liste2">
    <w:name w:val="List 2"/>
    <w:basedOn w:val="Standard"/>
    <w:uiPriority w:val="99"/>
    <w:semiHidden/>
    <w:unhideWhenUsed/>
    <w:rsid w:val="004460BD"/>
    <w:pPr>
      <w:ind w:left="720" w:hanging="360"/>
      <w:contextualSpacing/>
    </w:pPr>
  </w:style>
  <w:style w:type="paragraph" w:styleId="Aufzhlungszeichen3">
    <w:name w:val="List Bullet 3"/>
    <w:basedOn w:val="Liste2"/>
    <w:uiPriority w:val="99"/>
    <w:unhideWhenUsed/>
    <w:rsid w:val="004460BD"/>
    <w:pPr>
      <w:numPr>
        <w:numId w:val="6"/>
      </w:numPr>
    </w:pPr>
  </w:style>
  <w:style w:type="paragraph" w:customStyle="1" w:styleId="CompanyName">
    <w:name w:val="Company Name"/>
    <w:basedOn w:val="Standard"/>
    <w:uiPriority w:val="2"/>
    <w:qFormat/>
    <w:rsid w:val="004460BD"/>
    <w:pPr>
      <w:spacing w:line="264" w:lineRule="auto"/>
    </w:pPr>
    <w:rPr>
      <w:rFonts w:eastAsiaTheme="minorHAnsi"/>
      <w:b/>
      <w:color w:val="1F497D" w:themeColor="text2"/>
      <w:sz w:val="28"/>
      <w:szCs w:val="36"/>
    </w:rPr>
  </w:style>
  <w:style w:type="paragraph" w:styleId="KeinLeerraum">
    <w:name w:val="No Spacing"/>
    <w:uiPriority w:val="1"/>
    <w:qFormat/>
    <w:rsid w:val="004460BD"/>
    <w:rPr>
      <w:rFonts w:ascii="Verdana" w:hAnsi="Verdana" w:cstheme="majorBidi"/>
      <w:sz w:val="18"/>
      <w:szCs w:val="18"/>
      <w:lang w:val="en-US" w:eastAsia="en-US"/>
    </w:rPr>
  </w:style>
  <w:style w:type="paragraph" w:styleId="Datum">
    <w:name w:val="Date"/>
    <w:basedOn w:val="KeinLeerraum"/>
    <w:next w:val="Standard"/>
    <w:link w:val="DatumZchn"/>
    <w:uiPriority w:val="99"/>
    <w:unhideWhenUsed/>
    <w:rsid w:val="004460BD"/>
    <w:pPr>
      <w:framePr w:wrap="around" w:hAnchor="page" w:xAlign="center" w:yAlign="top"/>
      <w:contextualSpacing/>
      <w:suppressOverlap/>
      <w:jc w:val="center"/>
    </w:pPr>
    <w:rPr>
      <w:rFonts w:asciiTheme="minorHAnsi" w:eastAsiaTheme="minorHAnsi" w:hAnsiTheme="minorHAnsi" w:cstheme="minorBidi"/>
      <w:b/>
      <w:color w:val="FFFFFF" w:themeColor="background1"/>
      <w:sz w:val="23"/>
      <w:szCs w:val="20"/>
      <w:lang w:eastAsia="ja-JP"/>
    </w:rPr>
  </w:style>
  <w:style w:type="character" w:customStyle="1" w:styleId="DatumZchn">
    <w:name w:val="Datum Zchn"/>
    <w:basedOn w:val="Absatz-Standardschriftart"/>
    <w:link w:val="Datum"/>
    <w:uiPriority w:val="99"/>
    <w:rsid w:val="004460BD"/>
    <w:rPr>
      <w:rFonts w:eastAsiaTheme="minorHAnsi"/>
      <w:b/>
      <w:color w:val="FFFFFF" w:themeColor="background1"/>
      <w:sz w:val="23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4460BD"/>
    <w:pPr>
      <w:tabs>
        <w:tab w:val="center" w:pos="4320"/>
        <w:tab w:val="right" w:pos="8640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460BD"/>
    <w:rPr>
      <w:rFonts w:ascii="Verdana" w:hAnsi="Verdana" w:cstheme="majorBidi"/>
      <w:sz w:val="18"/>
      <w:szCs w:val="18"/>
      <w:lang w:val="en-GB" w:eastAsia="en-US"/>
    </w:rPr>
  </w:style>
  <w:style w:type="paragraph" w:styleId="Textkrper2">
    <w:name w:val="Body Text 2"/>
    <w:basedOn w:val="Standard"/>
    <w:link w:val="Textkrper2Zchn"/>
    <w:uiPriority w:val="99"/>
    <w:unhideWhenUsed/>
    <w:rsid w:val="004460BD"/>
  </w:style>
  <w:style w:type="character" w:customStyle="1" w:styleId="Textkrper2Zchn">
    <w:name w:val="Textkörper 2 Zchn"/>
    <w:basedOn w:val="Absatz-Standardschriftart"/>
    <w:link w:val="Textkrper2"/>
    <w:uiPriority w:val="99"/>
    <w:rsid w:val="004460BD"/>
    <w:rPr>
      <w:rFonts w:ascii="Verdana" w:hAnsi="Verdana" w:cstheme="majorBidi"/>
      <w:sz w:val="18"/>
      <w:szCs w:val="18"/>
      <w:lang w:val="en-GB" w:eastAsia="en-US"/>
    </w:rPr>
  </w:style>
  <w:style w:type="paragraph" w:styleId="Textkrper">
    <w:name w:val="Body Text"/>
    <w:basedOn w:val="Textkrper2"/>
    <w:link w:val="TextkrperZchn"/>
    <w:uiPriority w:val="99"/>
    <w:unhideWhenUsed/>
    <w:rsid w:val="004460BD"/>
    <w:pPr>
      <w:spacing w:after="240"/>
    </w:pPr>
    <w:rPr>
      <w:sz w:val="22"/>
      <w:szCs w:val="22"/>
    </w:rPr>
  </w:style>
  <w:style w:type="character" w:customStyle="1" w:styleId="TextkrperZchn">
    <w:name w:val="Textkörper Zchn"/>
    <w:basedOn w:val="Absatz-Standardschriftart"/>
    <w:link w:val="Textkrper"/>
    <w:uiPriority w:val="99"/>
    <w:rsid w:val="004460BD"/>
    <w:rPr>
      <w:rFonts w:ascii="Verdana" w:hAnsi="Verdana" w:cstheme="majorBidi"/>
      <w:sz w:val="22"/>
      <w:szCs w:val="22"/>
      <w:lang w:val="en-GB" w:eastAsia="en-US"/>
    </w:rPr>
  </w:style>
  <w:style w:type="paragraph" w:customStyle="1" w:styleId="GS1BBodyText1">
    <w:name w:val="GS1_B_Body Text 1"/>
    <w:basedOn w:val="Textkrper"/>
    <w:qFormat/>
    <w:rsid w:val="004460BD"/>
    <w:rPr>
      <w:sz w:val="18"/>
    </w:rPr>
  </w:style>
  <w:style w:type="paragraph" w:customStyle="1" w:styleId="GS1BBodyText2">
    <w:name w:val="GS1_B_Body Text 2"/>
    <w:basedOn w:val="Standard"/>
    <w:qFormat/>
    <w:rsid w:val="004460BD"/>
  </w:style>
  <w:style w:type="paragraph" w:customStyle="1" w:styleId="GS1BBodyText4">
    <w:name w:val="GS1_B_Body Text 4"/>
    <w:basedOn w:val="Standard"/>
    <w:qFormat/>
    <w:rsid w:val="004460BD"/>
    <w:pPr>
      <w:ind w:left="357"/>
    </w:pPr>
  </w:style>
  <w:style w:type="paragraph" w:customStyle="1" w:styleId="GS1BBodyText5">
    <w:name w:val="GS1_B_Body Text 5"/>
    <w:basedOn w:val="Standard"/>
    <w:qFormat/>
    <w:rsid w:val="004460BD"/>
    <w:pPr>
      <w:ind w:left="720"/>
    </w:pPr>
  </w:style>
  <w:style w:type="paragraph" w:customStyle="1" w:styleId="GS1BBodyTextIntro">
    <w:name w:val="GS1_B_Body Text Intro"/>
    <w:basedOn w:val="Standard"/>
    <w:qFormat/>
    <w:rsid w:val="004460BD"/>
    <w:pPr>
      <w:spacing w:after="240"/>
    </w:pPr>
    <w:rPr>
      <w:sz w:val="22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4460BD"/>
    <w:rPr>
      <w:rFonts w:ascii="Verdana" w:hAnsi="Verdana" w:cstheme="majorBidi"/>
      <w:b/>
      <w:color w:val="4F81BD" w:themeColor="accent1"/>
      <w:sz w:val="22"/>
      <w:szCs w:val="18"/>
      <w:lang w:val="en-GB" w:eastAsia="en-US"/>
    </w:rPr>
  </w:style>
  <w:style w:type="paragraph" w:customStyle="1" w:styleId="GS1BHeading1">
    <w:name w:val="GS1_B_Heading 1"/>
    <w:basedOn w:val="berschrift1"/>
    <w:next w:val="GS1BBodyText2"/>
    <w:qFormat/>
    <w:rsid w:val="004460BD"/>
    <w:pPr>
      <w:keepNext/>
    </w:pPr>
  </w:style>
  <w:style w:type="paragraph" w:customStyle="1" w:styleId="GS1BHeading2">
    <w:name w:val="GS1_B_Heading 2"/>
    <w:basedOn w:val="Standard"/>
    <w:next w:val="GS1BBodyText2"/>
    <w:qFormat/>
    <w:rsid w:val="004460BD"/>
    <w:pPr>
      <w:keepNext/>
      <w:spacing w:before="240"/>
    </w:pPr>
    <w:rPr>
      <w:b/>
      <w:color w:val="002C6C"/>
    </w:rPr>
  </w:style>
  <w:style w:type="paragraph" w:customStyle="1" w:styleId="GS1BHeading3">
    <w:name w:val="GS1_B_Heading 3"/>
    <w:basedOn w:val="Standard"/>
    <w:next w:val="GS1BBodyText2"/>
    <w:qFormat/>
    <w:rsid w:val="004460BD"/>
    <w:pPr>
      <w:keepNext/>
      <w:spacing w:before="240"/>
    </w:pPr>
    <w:rPr>
      <w:b/>
      <w:color w:val="F26334"/>
    </w:rPr>
  </w:style>
  <w:style w:type="paragraph" w:customStyle="1" w:styleId="GS1BHeading4">
    <w:name w:val="GS1_B_Heading 4"/>
    <w:basedOn w:val="Standard"/>
    <w:next w:val="GS1BBodyText4"/>
    <w:qFormat/>
    <w:rsid w:val="004460BD"/>
    <w:pPr>
      <w:keepNext/>
      <w:tabs>
        <w:tab w:val="left" w:pos="720"/>
      </w:tabs>
      <w:spacing w:before="240"/>
      <w:ind w:left="1080" w:hanging="720"/>
    </w:pPr>
    <w:rPr>
      <w:b/>
      <w:color w:val="002C6C"/>
    </w:rPr>
  </w:style>
  <w:style w:type="paragraph" w:customStyle="1" w:styleId="GS1BHeading5">
    <w:name w:val="GS1_B_Heading 5"/>
    <w:basedOn w:val="Standard"/>
    <w:next w:val="GS1BBodyText5"/>
    <w:qFormat/>
    <w:rsid w:val="004460BD"/>
    <w:pPr>
      <w:keepNext/>
      <w:tabs>
        <w:tab w:val="left" w:pos="720"/>
      </w:tabs>
      <w:spacing w:before="240"/>
      <w:ind w:left="720"/>
    </w:pPr>
    <w:rPr>
      <w:b/>
      <w:color w:val="F26334"/>
    </w:rPr>
  </w:style>
  <w:style w:type="paragraph" w:customStyle="1" w:styleId="GS1BListBullet">
    <w:name w:val="GS1_B_List Bullet"/>
    <w:basedOn w:val="Standard"/>
    <w:qFormat/>
    <w:rsid w:val="004460BD"/>
    <w:pPr>
      <w:numPr>
        <w:numId w:val="7"/>
      </w:numPr>
      <w:tabs>
        <w:tab w:val="left" w:pos="170"/>
      </w:tabs>
    </w:pPr>
  </w:style>
  <w:style w:type="paragraph" w:customStyle="1" w:styleId="GS1BListBullet2">
    <w:name w:val="GS1_B_List Bullet 2"/>
    <w:basedOn w:val="Standard"/>
    <w:qFormat/>
    <w:rsid w:val="004460BD"/>
    <w:pPr>
      <w:numPr>
        <w:numId w:val="8"/>
      </w:numPr>
      <w:tabs>
        <w:tab w:val="left" w:pos="170"/>
      </w:tabs>
    </w:pPr>
  </w:style>
  <w:style w:type="paragraph" w:customStyle="1" w:styleId="GS1BListBullet3">
    <w:name w:val="GS1_B_List Bullet 3"/>
    <w:basedOn w:val="Standard"/>
    <w:qFormat/>
    <w:rsid w:val="004460BD"/>
    <w:pPr>
      <w:numPr>
        <w:numId w:val="9"/>
      </w:numPr>
      <w:tabs>
        <w:tab w:val="left" w:pos="170"/>
      </w:tabs>
    </w:pPr>
  </w:style>
  <w:style w:type="paragraph" w:customStyle="1" w:styleId="GS1BSubtitle">
    <w:name w:val="GS1_B_Subtitle"/>
    <w:basedOn w:val="Standard"/>
    <w:qFormat/>
    <w:rsid w:val="004460BD"/>
    <w:pPr>
      <w:spacing w:after="240"/>
    </w:pPr>
    <w:rPr>
      <w:color w:val="F26334"/>
      <w:sz w:val="28"/>
    </w:rPr>
  </w:style>
  <w:style w:type="paragraph" w:customStyle="1" w:styleId="GS1BTitle">
    <w:name w:val="GS1_B_Title"/>
    <w:basedOn w:val="Standard"/>
    <w:next w:val="GS1BBodyText2"/>
    <w:qFormat/>
    <w:rsid w:val="004460BD"/>
    <w:rPr>
      <w:color w:val="002C6C"/>
      <w:sz w:val="36"/>
    </w:rPr>
  </w:style>
  <w:style w:type="paragraph" w:styleId="Index1">
    <w:name w:val="index 1"/>
    <w:basedOn w:val="Standard"/>
    <w:next w:val="Standard"/>
    <w:autoRedefine/>
    <w:uiPriority w:val="99"/>
    <w:unhideWhenUsed/>
    <w:rsid w:val="004460BD"/>
    <w:pPr>
      <w:ind w:left="180" w:hanging="180"/>
    </w:pPr>
  </w:style>
  <w:style w:type="paragraph" w:styleId="Index2">
    <w:name w:val="index 2"/>
    <w:basedOn w:val="Standard"/>
    <w:next w:val="Standard"/>
    <w:autoRedefine/>
    <w:uiPriority w:val="99"/>
    <w:unhideWhenUsed/>
    <w:rsid w:val="004460BD"/>
    <w:pPr>
      <w:ind w:left="360" w:hanging="180"/>
    </w:pPr>
  </w:style>
  <w:style w:type="paragraph" w:styleId="Index3">
    <w:name w:val="index 3"/>
    <w:basedOn w:val="Standard"/>
    <w:next w:val="Standard"/>
    <w:autoRedefine/>
    <w:uiPriority w:val="99"/>
    <w:unhideWhenUsed/>
    <w:rsid w:val="004460BD"/>
    <w:pPr>
      <w:ind w:left="540" w:hanging="180"/>
    </w:pPr>
  </w:style>
  <w:style w:type="paragraph" w:styleId="Index4">
    <w:name w:val="index 4"/>
    <w:basedOn w:val="Standard"/>
    <w:next w:val="Standard"/>
    <w:autoRedefine/>
    <w:uiPriority w:val="99"/>
    <w:unhideWhenUsed/>
    <w:rsid w:val="004460BD"/>
    <w:pPr>
      <w:ind w:left="720" w:hanging="180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4460BD"/>
    <w:pPr>
      <w:keepNext/>
      <w:keepLines/>
      <w:spacing w:before="480" w:after="0"/>
      <w:outlineLvl w:val="9"/>
    </w:pPr>
    <w:rPr>
      <w:rFonts w:asciiTheme="majorHAnsi" w:eastAsiaTheme="majorEastAsia" w:hAnsiTheme="majorHAnsi"/>
      <w:bCs/>
      <w:color w:val="345A8A" w:themeColor="accent1" w:themeShade="B5"/>
      <w:sz w:val="32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4460BD"/>
    <w:pPr>
      <w:tabs>
        <w:tab w:val="center" w:pos="4320"/>
        <w:tab w:val="right" w:pos="8640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460BD"/>
    <w:rPr>
      <w:rFonts w:ascii="Verdana" w:hAnsi="Verdana" w:cstheme="majorBidi"/>
      <w:sz w:val="18"/>
      <w:szCs w:val="18"/>
      <w:lang w:val="en-GB" w:eastAsia="en-US"/>
    </w:rPr>
  </w:style>
  <w:style w:type="paragraph" w:styleId="Liste">
    <w:name w:val="List"/>
    <w:basedOn w:val="Standard"/>
    <w:uiPriority w:val="99"/>
    <w:unhideWhenUsed/>
    <w:rsid w:val="004460BD"/>
    <w:pPr>
      <w:ind w:left="360" w:hanging="360"/>
      <w:contextualSpacing/>
    </w:pPr>
  </w:style>
  <w:style w:type="paragraph" w:styleId="Liste3">
    <w:name w:val="List 3"/>
    <w:basedOn w:val="Standard"/>
    <w:uiPriority w:val="99"/>
    <w:unhideWhenUsed/>
    <w:rsid w:val="004460BD"/>
    <w:pPr>
      <w:ind w:left="1080" w:hanging="360"/>
      <w:contextualSpacing/>
    </w:pPr>
  </w:style>
  <w:style w:type="paragraph" w:styleId="Listenabsatz">
    <w:name w:val="List Paragraph"/>
    <w:basedOn w:val="Standard"/>
    <w:uiPriority w:val="34"/>
    <w:qFormat/>
    <w:rsid w:val="004460BD"/>
    <w:pPr>
      <w:ind w:left="720"/>
      <w:contextualSpacing/>
    </w:pPr>
  </w:style>
  <w:style w:type="paragraph" w:styleId="Listennummer">
    <w:name w:val="List Number"/>
    <w:basedOn w:val="Standard"/>
    <w:uiPriority w:val="99"/>
    <w:unhideWhenUsed/>
    <w:rsid w:val="004460BD"/>
    <w:pPr>
      <w:numPr>
        <w:numId w:val="11"/>
      </w:numPr>
      <w:contextualSpacing/>
    </w:pPr>
  </w:style>
  <w:style w:type="character" w:styleId="Platzhaltertext">
    <w:name w:val="Placeholder Text"/>
    <w:basedOn w:val="Absatz-Standardschriftart"/>
    <w:uiPriority w:val="99"/>
    <w:semiHidden/>
    <w:rsid w:val="004460BD"/>
    <w:rPr>
      <w:color w:val="808080"/>
    </w:rPr>
  </w:style>
  <w:style w:type="character" w:styleId="Seitenzahl">
    <w:name w:val="page number"/>
    <w:basedOn w:val="Absatz-Standardschriftart"/>
    <w:uiPriority w:val="99"/>
    <w:semiHidden/>
    <w:unhideWhenUsed/>
    <w:rsid w:val="004460BD"/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460BD"/>
    <w:rPr>
      <w:rFonts w:ascii="Lucida Grande" w:hAnsi="Lucida Grande" w:cs="Lucida Grande"/>
      <w:sz w:val="18"/>
      <w:szCs w:val="18"/>
      <w:lang w:val="en-GB" w:eastAsia="en-US"/>
    </w:rPr>
  </w:style>
  <w:style w:type="table" w:styleId="Tabellenraster">
    <w:name w:val="Table Grid"/>
    <w:basedOn w:val="NormaleTabelle"/>
    <w:uiPriority w:val="59"/>
    <w:rsid w:val="004460BD"/>
    <w:rPr>
      <w:rFonts w:ascii="Verdana" w:hAnsi="Verdana" w:cstheme="majorBidi"/>
      <w:sz w:val="18"/>
      <w:szCs w:val="18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krper-Erstzeileneinzug">
    <w:name w:val="Body Text First Indent"/>
    <w:basedOn w:val="Standard"/>
    <w:link w:val="Textkrper-ErstzeileneinzugZchn"/>
    <w:uiPriority w:val="99"/>
    <w:unhideWhenUsed/>
    <w:rsid w:val="004460BD"/>
    <w:pPr>
      <w:numPr>
        <w:ilvl w:val="1"/>
        <w:numId w:val="12"/>
      </w:numPr>
    </w:pPr>
    <w:rPr>
      <w:sz w:val="16"/>
      <w:szCs w:val="16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460BD"/>
    <w:rPr>
      <w:rFonts w:ascii="Verdana" w:hAnsi="Verdana" w:cstheme="majorBidi"/>
      <w:sz w:val="16"/>
      <w:szCs w:val="16"/>
      <w:lang w:val="en-GB" w:eastAsia="en-US"/>
    </w:rPr>
  </w:style>
  <w:style w:type="paragraph" w:styleId="Titel">
    <w:name w:val="Title"/>
    <w:next w:val="Standard"/>
    <w:link w:val="TitelZchn"/>
    <w:uiPriority w:val="10"/>
    <w:qFormat/>
    <w:rsid w:val="004460BD"/>
    <w:pPr>
      <w:spacing w:after="240"/>
    </w:pPr>
    <w:rPr>
      <w:rFonts w:ascii="Verdana" w:hAnsi="Verdana" w:cstheme="majorBidi"/>
      <w:color w:val="1F497D" w:themeColor="text2"/>
      <w:sz w:val="36"/>
      <w:szCs w:val="36"/>
      <w:lang w:val="en-US"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4460BD"/>
    <w:rPr>
      <w:rFonts w:ascii="Verdana" w:hAnsi="Verdana" w:cstheme="majorBidi"/>
      <w:color w:val="1F497D" w:themeColor="text2"/>
      <w:sz w:val="36"/>
      <w:szCs w:val="36"/>
      <w:lang w:val="en-US" w:eastAsia="en-US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4460BD"/>
    <w:rPr>
      <w:rFonts w:ascii="Verdana" w:hAnsi="Verdana" w:cstheme="majorBidi"/>
      <w:b/>
      <w:color w:val="1F497D" w:themeColor="text2"/>
      <w:sz w:val="18"/>
      <w:szCs w:val="18"/>
      <w:lang w:val="en-GB" w:eastAsia="en-US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4460BD"/>
    <w:rPr>
      <w:rFonts w:ascii="Verdana" w:hAnsi="Verdana" w:cstheme="majorBidi"/>
      <w:b/>
      <w:color w:val="1F497D" w:themeColor="text2"/>
      <w:sz w:val="18"/>
      <w:szCs w:val="18"/>
      <w:lang w:val="en-GB" w:eastAsia="en-US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4460BD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  <w:szCs w:val="18"/>
      <w:lang w:val="en-GB" w:eastAsia="en-US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4460BD"/>
    <w:rPr>
      <w:rFonts w:ascii="Verdana" w:eastAsiaTheme="majorEastAsia" w:hAnsi="Verdana" w:cstheme="majorBidi"/>
      <w:b/>
      <w:color w:val="4F81BD" w:themeColor="accent1"/>
      <w:sz w:val="18"/>
      <w:szCs w:val="18"/>
      <w:lang w:val="en-GB" w:eastAsia="en-US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4460BD"/>
    <w:rPr>
      <w:rFonts w:ascii="Verdana" w:eastAsiaTheme="majorEastAsia" w:hAnsi="Verdana" w:cstheme="majorBidi"/>
      <w:i/>
      <w:iCs/>
      <w:color w:val="243F60" w:themeColor="accent1" w:themeShade="7F"/>
      <w:sz w:val="18"/>
      <w:szCs w:val="18"/>
      <w:lang w:val="en-GB" w:eastAsia="en-US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4460BD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18"/>
      <w:lang w:val="en-GB"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4460BD"/>
    <w:pPr>
      <w:numPr>
        <w:ilvl w:val="1"/>
      </w:numPr>
      <w:spacing w:after="240"/>
    </w:pPr>
    <w:rPr>
      <w:rFonts w:eastAsiaTheme="majorEastAsia"/>
      <w:color w:val="4F81BD" w:themeColor="accent1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4460BD"/>
    <w:rPr>
      <w:rFonts w:ascii="Verdana" w:eastAsiaTheme="majorEastAsia" w:hAnsi="Verdana" w:cstheme="majorBidi"/>
      <w:color w:val="4F81BD" w:themeColor="accent1"/>
      <w:sz w:val="28"/>
      <w:szCs w:val="28"/>
      <w:lang w:val="en-GB"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E05BE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E05BE6"/>
    <w:pPr>
      <w:spacing w:after="160"/>
    </w:pPr>
    <w:rPr>
      <w:rFonts w:asciiTheme="minorHAnsi" w:eastAsiaTheme="minorHAnsi" w:hAnsiTheme="minorHAnsi" w:cstheme="minorBidi"/>
      <w:sz w:val="20"/>
      <w:szCs w:val="20"/>
      <w:lang w:val="de-DE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E05BE6"/>
    <w:rPr>
      <w:rFonts w:eastAsiaTheme="minorHAnsi"/>
      <w:lang w:eastAsia="en-US"/>
    </w:rPr>
  </w:style>
  <w:style w:type="character" w:styleId="Hyperlink">
    <w:name w:val="Hyperlink"/>
    <w:basedOn w:val="Absatz-Standardschriftart"/>
    <w:uiPriority w:val="99"/>
    <w:unhideWhenUsed/>
    <w:rsid w:val="00E05BE6"/>
    <w:rPr>
      <w:color w:val="0000FF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61416"/>
    <w:pPr>
      <w:spacing w:after="120"/>
    </w:pPr>
    <w:rPr>
      <w:rFonts w:ascii="Verdana" w:eastAsiaTheme="minorEastAsia" w:hAnsi="Verdana" w:cstheme="majorBidi"/>
      <w:b/>
      <w:bCs/>
      <w:lang w:val="en-GB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61416"/>
    <w:rPr>
      <w:rFonts w:ascii="Verdana" w:eastAsiaTheme="minorHAnsi" w:hAnsi="Verdana" w:cstheme="majorBidi"/>
      <w:b/>
      <w:bCs/>
      <w:lang w:val="en-GB" w:eastAsia="en-US"/>
    </w:rPr>
  </w:style>
  <w:style w:type="paragraph" w:styleId="berarbeitung">
    <w:name w:val="Revision"/>
    <w:hidden/>
    <w:uiPriority w:val="99"/>
    <w:semiHidden/>
    <w:rsid w:val="00403E31"/>
    <w:rPr>
      <w:rFonts w:ascii="Verdana" w:hAnsi="Verdana" w:cstheme="majorBidi"/>
      <w:sz w:val="18"/>
      <w:szCs w:val="18"/>
      <w:lang w:val="en-GB" w:eastAsia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CD31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19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3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6449668">
          <w:marLeft w:val="187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45994">
          <w:marLeft w:val="187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976943">
          <w:marLeft w:val="187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124198">
          <w:marLeft w:val="187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15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22628">
          <w:marLeft w:val="187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002530">
          <w:marLeft w:val="187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0172">
          <w:marLeft w:val="187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85992">
          <w:marLeft w:val="187"/>
          <w:marRight w:val="0"/>
          <w:marTop w:val="0"/>
          <w:marBottom w:val="14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27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ecc.info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haas@gs1-germany.d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bankamp@gs1-germany.de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3EC5F44-E854-4679-AF56-EC6066211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141</Words>
  <Characters>1412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     </Company>
  <LinksUpToDate>false</LinksUpToDate>
  <CharactersWithSpaces>1550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Buchholz</dc:creator>
  <cp:keywords/>
  <dc:description/>
  <cp:lastModifiedBy>Heitkamp, Silke</cp:lastModifiedBy>
  <cp:revision>2</cp:revision>
  <cp:lastPrinted>2018-04-11T12:40:00Z</cp:lastPrinted>
  <dcterms:created xsi:type="dcterms:W3CDTF">2018-04-18T06:58:00Z</dcterms:created>
  <dcterms:modified xsi:type="dcterms:W3CDTF">2018-04-18T06:58:00Z</dcterms:modified>
</cp:coreProperties>
</file>